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E213" w14:textId="4BECEA56" w:rsidR="00703925" w:rsidRPr="009028DC" w:rsidRDefault="00703925" w:rsidP="00703925">
      <w:pPr>
        <w:jc w:val="center"/>
        <w:rPr>
          <w:b/>
        </w:rPr>
      </w:pPr>
      <w:r w:rsidRPr="009028DC">
        <w:rPr>
          <w:b/>
        </w:rPr>
        <w:t>Regular Council Meeting</w:t>
      </w:r>
      <w:r w:rsidR="00CD5C26">
        <w:rPr>
          <w:b/>
        </w:rPr>
        <w:t xml:space="preserve"> Minutes</w:t>
      </w:r>
    </w:p>
    <w:p w14:paraId="4F92D462" w14:textId="77777777" w:rsidR="00703925" w:rsidRPr="009028DC" w:rsidRDefault="00703925" w:rsidP="00703925">
      <w:pPr>
        <w:jc w:val="center"/>
        <w:rPr>
          <w:b/>
        </w:rPr>
      </w:pPr>
      <w:r>
        <w:rPr>
          <w:b/>
        </w:rPr>
        <w:t>August 16, 2021</w:t>
      </w:r>
    </w:p>
    <w:p w14:paraId="4EEA9981" w14:textId="77777777" w:rsidR="00703925" w:rsidRDefault="00703925" w:rsidP="00703925">
      <w:pPr>
        <w:jc w:val="center"/>
      </w:pPr>
    </w:p>
    <w:p w14:paraId="190FC4E7" w14:textId="576B91BE" w:rsidR="00703925" w:rsidRDefault="00703925" w:rsidP="00703925">
      <w:pPr>
        <w:jc w:val="center"/>
        <w:rPr>
          <w:b/>
          <w:bCs/>
        </w:rPr>
      </w:pPr>
      <w:r w:rsidRPr="008102C0">
        <w:rPr>
          <w:b/>
          <w:bCs/>
        </w:rPr>
        <w:t>Present:  Donna Bullock, Steve Cozart,</w:t>
      </w:r>
      <w:r>
        <w:rPr>
          <w:b/>
          <w:bCs/>
        </w:rPr>
        <w:t xml:space="preserve"> Jane Hayes</w:t>
      </w:r>
      <w:r w:rsidRPr="008102C0">
        <w:rPr>
          <w:b/>
          <w:bCs/>
        </w:rPr>
        <w:t xml:space="preserve">, </w:t>
      </w:r>
      <w:r>
        <w:rPr>
          <w:b/>
          <w:bCs/>
        </w:rPr>
        <w:t xml:space="preserve">Nina Hendricks, Tony Howard, </w:t>
      </w:r>
      <w:r w:rsidRPr="008102C0">
        <w:rPr>
          <w:b/>
          <w:bCs/>
        </w:rPr>
        <w:t>Gretchen McPherson, Shon Owens</w:t>
      </w:r>
      <w:r>
        <w:rPr>
          <w:b/>
          <w:bCs/>
        </w:rPr>
        <w:t xml:space="preserve"> (via zoom)</w:t>
      </w:r>
      <w:r w:rsidRPr="008102C0">
        <w:rPr>
          <w:b/>
          <w:bCs/>
        </w:rPr>
        <w:t>, Eric Seib, April Watson, Crystal Weatherington</w:t>
      </w:r>
      <w:r>
        <w:rPr>
          <w:b/>
          <w:bCs/>
        </w:rPr>
        <w:t xml:space="preserve"> (via zoom)</w:t>
      </w:r>
    </w:p>
    <w:p w14:paraId="0D019FFF" w14:textId="77777777" w:rsidR="00703925" w:rsidRDefault="00703925" w:rsidP="00703925"/>
    <w:p w14:paraId="42895AB1" w14:textId="77777777" w:rsidR="00703925" w:rsidRDefault="00703925" w:rsidP="00703925">
      <w:pPr>
        <w:rPr>
          <w:b/>
        </w:rPr>
      </w:pPr>
      <w:r w:rsidRPr="005732DC">
        <w:rPr>
          <w:b/>
        </w:rPr>
        <w:t>Meeting Call to Order</w:t>
      </w:r>
      <w:r>
        <w:rPr>
          <w:b/>
        </w:rPr>
        <w:t xml:space="preserve">: </w:t>
      </w:r>
      <w:r w:rsidRPr="00703925">
        <w:rPr>
          <w:bCs/>
        </w:rPr>
        <w:t>Eric Seib</w:t>
      </w:r>
    </w:p>
    <w:p w14:paraId="4130A269" w14:textId="77777777" w:rsidR="00703925" w:rsidRDefault="00703925" w:rsidP="00703925">
      <w:pPr>
        <w:rPr>
          <w:b/>
        </w:rPr>
      </w:pPr>
      <w:r>
        <w:rPr>
          <w:b/>
        </w:rPr>
        <w:t xml:space="preserve">Prayer:  </w:t>
      </w:r>
      <w:r w:rsidRPr="00703925">
        <w:rPr>
          <w:bCs/>
        </w:rPr>
        <w:t>Eric Seib</w:t>
      </w:r>
    </w:p>
    <w:p w14:paraId="1263B775" w14:textId="29EC6807" w:rsidR="00703925" w:rsidRDefault="00703925" w:rsidP="00703925">
      <w:pPr>
        <w:rPr>
          <w:b/>
        </w:rPr>
      </w:pPr>
      <w:r>
        <w:rPr>
          <w:b/>
        </w:rPr>
        <w:t xml:space="preserve">Pledge: </w:t>
      </w:r>
      <w:r w:rsidRPr="00703925">
        <w:rPr>
          <w:bCs/>
        </w:rPr>
        <w:t>Jane Hayes</w:t>
      </w:r>
    </w:p>
    <w:p w14:paraId="1681B15D" w14:textId="77777777" w:rsidR="00703925" w:rsidRDefault="00703925" w:rsidP="00703925">
      <w:pPr>
        <w:rPr>
          <w:b/>
        </w:rPr>
      </w:pPr>
    </w:p>
    <w:p w14:paraId="087DF68F" w14:textId="7263007E" w:rsidR="00703925" w:rsidRDefault="00703925" w:rsidP="00703925">
      <w:pPr>
        <w:rPr>
          <w:b/>
        </w:rPr>
      </w:pPr>
      <w:r w:rsidRPr="005732DC">
        <w:rPr>
          <w:b/>
        </w:rPr>
        <w:t>Approve Minutes</w:t>
      </w:r>
      <w:r>
        <w:rPr>
          <w:b/>
        </w:rPr>
        <w:t xml:space="preserve">:  </w:t>
      </w:r>
      <w:r w:rsidRPr="00703925">
        <w:rPr>
          <w:bCs/>
        </w:rPr>
        <w:t>Councilwoman Hayes made a motion to approve the minutes as written. Seconded by Councilwoman Hendricks. 3 yeas, 0 nays. Motion carried.</w:t>
      </w:r>
      <w:r>
        <w:rPr>
          <w:b/>
        </w:rPr>
        <w:t xml:space="preserve"> </w:t>
      </w:r>
    </w:p>
    <w:p w14:paraId="63688125" w14:textId="77777777" w:rsidR="00703925" w:rsidRDefault="00703925" w:rsidP="00703925">
      <w:pPr>
        <w:rPr>
          <w:b/>
        </w:rPr>
      </w:pPr>
    </w:p>
    <w:p w14:paraId="249A95F1" w14:textId="252B42AF" w:rsidR="00703925" w:rsidRPr="00A41D94" w:rsidRDefault="00703925" w:rsidP="00703925">
      <w:pPr>
        <w:rPr>
          <w:bCs/>
        </w:rPr>
      </w:pPr>
      <w:r w:rsidRPr="00703925">
        <w:rPr>
          <w:b/>
        </w:rPr>
        <w:t>Operations Report</w:t>
      </w:r>
      <w:r>
        <w:rPr>
          <w:bCs/>
        </w:rPr>
        <w:t xml:space="preserve">:  Mr. Seib presented the Operations report (attached). Discussion followed. </w:t>
      </w:r>
    </w:p>
    <w:p w14:paraId="4CFBA3D5" w14:textId="77777777" w:rsidR="00703925" w:rsidRDefault="00703925" w:rsidP="00703925">
      <w:pPr>
        <w:rPr>
          <w:bCs/>
        </w:rPr>
      </w:pPr>
    </w:p>
    <w:p w14:paraId="72002F8D" w14:textId="75372D10" w:rsidR="00703925" w:rsidRDefault="00703925" w:rsidP="00703925">
      <w:pPr>
        <w:rPr>
          <w:bCs/>
        </w:rPr>
      </w:pPr>
      <w:r w:rsidRPr="00703925">
        <w:rPr>
          <w:b/>
        </w:rPr>
        <w:t>Engineering Report</w:t>
      </w:r>
      <w:r>
        <w:rPr>
          <w:bCs/>
        </w:rPr>
        <w:t xml:space="preserve">: Ms. Weatherington presented the Engineering report and stated that she is working on the State Street survey and will include this with the American Legion survey so that they can both be completed at one time. </w:t>
      </w:r>
    </w:p>
    <w:p w14:paraId="0C2D1AE1" w14:textId="77777777" w:rsidR="00703925" w:rsidRDefault="00703925" w:rsidP="00703925">
      <w:pPr>
        <w:rPr>
          <w:bCs/>
        </w:rPr>
      </w:pPr>
    </w:p>
    <w:p w14:paraId="2DC1685E" w14:textId="4AAE8A65" w:rsidR="00703925" w:rsidRPr="00A41D94" w:rsidRDefault="00703925" w:rsidP="00703925">
      <w:pPr>
        <w:rPr>
          <w:bCs/>
        </w:rPr>
      </w:pPr>
      <w:r w:rsidRPr="00703925">
        <w:rPr>
          <w:b/>
        </w:rPr>
        <w:t>Billing Request:</w:t>
      </w:r>
      <w:r>
        <w:rPr>
          <w:bCs/>
        </w:rPr>
        <w:t xml:space="preserve"> Ms. Watson spoke to council regarding a customer whose child left a water hose running for an extended period. Their water bill at the end of the month will be $927.69 due to the bill being for 56,000 gallons. Their previous bill was $130.15 with late charge included. The customer made a payment of $300.00, and we will credit $443.73 for sewer based off their average sewer use. This will leave a remaining balance of $314.11, and the customer is requesting to be able to split the amount over a 2-month period. Councilwoman Hayes made a motion to allow said customer to split bill into two payments. Seconded by Councilwoman Hendricks. 3 yeas, 0 nays. Motion carried. </w:t>
      </w:r>
    </w:p>
    <w:p w14:paraId="6FCDB643" w14:textId="77777777" w:rsidR="00703925" w:rsidRDefault="00703925" w:rsidP="00703925">
      <w:pPr>
        <w:rPr>
          <w:b/>
        </w:rPr>
      </w:pPr>
    </w:p>
    <w:p w14:paraId="41D6198F" w14:textId="634B7E17" w:rsidR="00703925" w:rsidRPr="00A41D94" w:rsidRDefault="00703925" w:rsidP="00703925">
      <w:pPr>
        <w:rPr>
          <w:b/>
        </w:rPr>
      </w:pPr>
      <w:r w:rsidRPr="00651A9B">
        <w:rPr>
          <w:b/>
        </w:rPr>
        <w:t>Old Business:</w:t>
      </w:r>
    </w:p>
    <w:p w14:paraId="38415FA7" w14:textId="5A0350DE" w:rsidR="00703925" w:rsidRPr="00790A88" w:rsidRDefault="00703925" w:rsidP="00703925">
      <w:pPr>
        <w:rPr>
          <w:bCs/>
        </w:rPr>
      </w:pPr>
      <w:r w:rsidRPr="00790A88">
        <w:rPr>
          <w:bCs/>
        </w:rPr>
        <w:t>American Legion Proposed Property Lease:  Ms. Weatherington spoke regarding this in the engineering report.</w:t>
      </w:r>
    </w:p>
    <w:p w14:paraId="3EFF63A8" w14:textId="77777777" w:rsidR="00703925" w:rsidRPr="00790A88" w:rsidRDefault="00703925" w:rsidP="00703925">
      <w:pPr>
        <w:rPr>
          <w:bCs/>
        </w:rPr>
      </w:pPr>
    </w:p>
    <w:p w14:paraId="720CD1E8" w14:textId="232CD574" w:rsidR="00703925" w:rsidRPr="00790A88" w:rsidRDefault="00703925" w:rsidP="00703925">
      <w:pPr>
        <w:rPr>
          <w:bCs/>
        </w:rPr>
      </w:pPr>
      <w:r w:rsidRPr="00790A88">
        <w:rPr>
          <w:bCs/>
        </w:rPr>
        <w:t xml:space="preserve">TRIM Public Hearing Date for Proposed Budget and Proposed Millage Rate:  The public hearing for the proposed budget and millage rate will be on Wednesday, September 8, 2021. We moved to Wednesday so as not to conflict with Santa Rosa County’s budget hearing. </w:t>
      </w:r>
    </w:p>
    <w:p w14:paraId="58D31291" w14:textId="77777777" w:rsidR="00703925" w:rsidRPr="00790A88" w:rsidRDefault="00703925" w:rsidP="00703925">
      <w:pPr>
        <w:rPr>
          <w:bCs/>
        </w:rPr>
      </w:pPr>
    </w:p>
    <w:p w14:paraId="70DDB407" w14:textId="73A4144C" w:rsidR="00703925" w:rsidRPr="00790A88" w:rsidRDefault="00703925" w:rsidP="00703925">
      <w:pPr>
        <w:rPr>
          <w:bCs/>
        </w:rPr>
      </w:pPr>
      <w:r w:rsidRPr="00790A88">
        <w:rPr>
          <w:bCs/>
        </w:rPr>
        <w:t xml:space="preserve">Itinerant Ordinance Review: (attached) The council discussed several wording issues within the ordinance and Mr. Seib will refine and bring to a later meeting to finalize. </w:t>
      </w:r>
    </w:p>
    <w:p w14:paraId="78AB98AC" w14:textId="77777777" w:rsidR="00703925" w:rsidRPr="00790A88" w:rsidRDefault="00703925" w:rsidP="00703925">
      <w:pPr>
        <w:rPr>
          <w:bCs/>
        </w:rPr>
      </w:pPr>
    </w:p>
    <w:p w14:paraId="5B74FB19" w14:textId="0FC5C6FF" w:rsidR="00703925" w:rsidRPr="00703925" w:rsidRDefault="00703925" w:rsidP="00703925">
      <w:pPr>
        <w:rPr>
          <w:b/>
        </w:rPr>
      </w:pPr>
      <w:r w:rsidRPr="00BB34A3">
        <w:rPr>
          <w:b/>
        </w:rPr>
        <w:t>New Business:</w:t>
      </w:r>
    </w:p>
    <w:p w14:paraId="64D0F839" w14:textId="3EAF56CB" w:rsidR="00CD5C26" w:rsidRPr="00790A88" w:rsidRDefault="00703925" w:rsidP="00703925">
      <w:pPr>
        <w:rPr>
          <w:bCs/>
        </w:rPr>
      </w:pPr>
      <w:r w:rsidRPr="00790A88">
        <w:rPr>
          <w:bCs/>
        </w:rPr>
        <w:t xml:space="preserve">Jay Town Hall Format:  The principals of Jay High and Jay Elementary are participating in the Jay Town Hall meetings and we will invite Superintendent Barber and </w:t>
      </w:r>
      <w:r w:rsidR="00CD5C26" w:rsidRPr="00790A88">
        <w:rPr>
          <w:bCs/>
        </w:rPr>
        <w:t>School Board member Elizabeth Huey to participate as well. The meeting will be held on Sept. 13, 2021, at the Community Center. This will be an open discussion regarding how the Town can support the schools and what others can do to assist.</w:t>
      </w:r>
    </w:p>
    <w:p w14:paraId="5284AB34" w14:textId="77777777" w:rsidR="00703925" w:rsidRPr="00790A88" w:rsidRDefault="00703925" w:rsidP="00703925">
      <w:pPr>
        <w:rPr>
          <w:bCs/>
        </w:rPr>
      </w:pPr>
    </w:p>
    <w:p w14:paraId="2097EE91" w14:textId="45242125" w:rsidR="00CD5C26" w:rsidRPr="00790A88" w:rsidRDefault="00703925" w:rsidP="00703925">
      <w:pPr>
        <w:rPr>
          <w:bCs/>
        </w:rPr>
      </w:pPr>
      <w:r w:rsidRPr="00790A88">
        <w:rPr>
          <w:bCs/>
        </w:rPr>
        <w:t>Release of Land for Oil Well Easement in the Industrial Park:</w:t>
      </w:r>
      <w:r w:rsidR="00CD5C26" w:rsidRPr="00790A88">
        <w:rPr>
          <w:bCs/>
        </w:rPr>
        <w:t xml:space="preserve"> (attached) Councilwoman Hayes made a motion to authorize Mr. Seib to execute said agreement with Maverick on behalf of the Town regarding the easement at Pad #19-7. Seconded by Councilwoman Hendricks. 3 yeas, 0 nays. Motion carried.</w:t>
      </w:r>
    </w:p>
    <w:p w14:paraId="68CB681C" w14:textId="77777777" w:rsidR="00CD5C26" w:rsidRPr="00790A88" w:rsidRDefault="00CD5C26" w:rsidP="00703925">
      <w:pPr>
        <w:rPr>
          <w:bCs/>
        </w:rPr>
      </w:pPr>
    </w:p>
    <w:p w14:paraId="47A70A63" w14:textId="7FCCC5B8" w:rsidR="00703925" w:rsidRDefault="00703925" w:rsidP="00703925">
      <w:pPr>
        <w:rPr>
          <w:bCs/>
        </w:rPr>
      </w:pPr>
      <w:r w:rsidRPr="00790A88">
        <w:rPr>
          <w:bCs/>
        </w:rPr>
        <w:t xml:space="preserve">CDBG Engineering Firm Selection: </w:t>
      </w:r>
      <w:r w:rsidR="00CD5C26" w:rsidRPr="00790A88">
        <w:rPr>
          <w:bCs/>
        </w:rPr>
        <w:t>Two companies place bids for the CDBG project, HALFF and Dewberry. After being rated by staff and councilpersons, HALFF received 277 points on the evaluation and Dewberry</w:t>
      </w:r>
      <w:r w:rsidR="00CD5C26">
        <w:rPr>
          <w:bCs/>
        </w:rPr>
        <w:t xml:space="preserve"> received 299 points. Councilwoman Hayes made a motion to select Dewberry as the engineers for the project. Seconded by Councilwoman Hendricks. 3 yeas, 0 nays. Motion carried. Mr. Seib will contact both companies to inform them of the decision.</w:t>
      </w:r>
    </w:p>
    <w:p w14:paraId="6E464E48" w14:textId="77777777" w:rsidR="00703925" w:rsidRDefault="00703925" w:rsidP="00703925">
      <w:pPr>
        <w:rPr>
          <w:bCs/>
        </w:rPr>
      </w:pPr>
    </w:p>
    <w:p w14:paraId="1A25D96E" w14:textId="2929BA4F" w:rsidR="00703925" w:rsidRDefault="00CD5C26" w:rsidP="00703925">
      <w:pPr>
        <w:rPr>
          <w:bCs/>
        </w:rPr>
      </w:pPr>
      <w:r w:rsidRPr="00790A88">
        <w:rPr>
          <w:bCs/>
        </w:rPr>
        <w:t>Jay Grain Dryer Options: Mr. Seib presented the council with estimates of the costs and revenues of placing 3</w:t>
      </w:r>
      <w:r>
        <w:rPr>
          <w:bCs/>
        </w:rPr>
        <w:t xml:space="preserve"> miles of gas lines. Discussion followed.  </w:t>
      </w:r>
    </w:p>
    <w:p w14:paraId="39130051" w14:textId="77777777" w:rsidR="00703925" w:rsidRDefault="00703925" w:rsidP="00703925">
      <w:pPr>
        <w:rPr>
          <w:b/>
        </w:rPr>
      </w:pPr>
    </w:p>
    <w:p w14:paraId="753EBC52" w14:textId="316FE91F" w:rsidR="00703925" w:rsidRPr="00790A88" w:rsidRDefault="00703925" w:rsidP="00CD5C26">
      <w:pPr>
        <w:rPr>
          <w:bCs/>
        </w:rPr>
      </w:pPr>
      <w:r w:rsidRPr="00790A88">
        <w:rPr>
          <w:b/>
        </w:rPr>
        <w:t>Visitor Comments:</w:t>
      </w:r>
      <w:r w:rsidRPr="00790A88">
        <w:rPr>
          <w:bCs/>
        </w:rPr>
        <w:t xml:space="preserve">  </w:t>
      </w:r>
      <w:r w:rsidR="00CD5C26" w:rsidRPr="00790A88">
        <w:rPr>
          <w:bCs/>
        </w:rPr>
        <w:t>None</w:t>
      </w:r>
    </w:p>
    <w:p w14:paraId="4E7E1F6C" w14:textId="77777777" w:rsidR="00CD5C26" w:rsidRDefault="00CD5C26" w:rsidP="00CD5C26">
      <w:pPr>
        <w:rPr>
          <w:b/>
        </w:rPr>
      </w:pPr>
    </w:p>
    <w:p w14:paraId="02CB83CA" w14:textId="12CEB40D" w:rsidR="00703925" w:rsidRPr="00CD5C26" w:rsidRDefault="00CD5C26" w:rsidP="00703925">
      <w:pPr>
        <w:rPr>
          <w:bCs/>
        </w:rPr>
      </w:pPr>
      <w:r w:rsidRPr="00CD5C26">
        <w:rPr>
          <w:bCs/>
        </w:rPr>
        <w:t xml:space="preserve">Councilwoman Hayes made a motion to adjourn. Councilwoman Hendricks seconded. 3 yeas, 0 nays. Motion carried. </w:t>
      </w:r>
    </w:p>
    <w:p w14:paraId="548B825F" w14:textId="77777777" w:rsidR="00703925" w:rsidRDefault="00703925" w:rsidP="00703925">
      <w:pPr>
        <w:rPr>
          <w:b/>
        </w:rPr>
      </w:pPr>
    </w:p>
    <w:p w14:paraId="6BFFD352" w14:textId="61BB403E" w:rsidR="00703925" w:rsidRDefault="00703925" w:rsidP="00703925">
      <w:pPr>
        <w:rPr>
          <w:bCs/>
        </w:rPr>
      </w:pPr>
    </w:p>
    <w:p w14:paraId="679C6842" w14:textId="76588EBB" w:rsidR="00790A88" w:rsidRDefault="00790A88" w:rsidP="00703925">
      <w:pPr>
        <w:rPr>
          <w:bCs/>
        </w:rPr>
      </w:pPr>
    </w:p>
    <w:p w14:paraId="3E688535" w14:textId="4ACB2409" w:rsidR="00790A88" w:rsidRDefault="00790A88" w:rsidP="00703925">
      <w:pPr>
        <w:rPr>
          <w:bCs/>
        </w:rPr>
      </w:pPr>
    </w:p>
    <w:p w14:paraId="1A1B2C21" w14:textId="77777777" w:rsidR="00790A88" w:rsidRPr="00D83D44" w:rsidRDefault="00790A88" w:rsidP="00790A88">
      <w:r w:rsidRPr="00D83D44">
        <w:t>_______________________                                                         ________________________</w:t>
      </w:r>
    </w:p>
    <w:p w14:paraId="1F78BDA4" w14:textId="77777777" w:rsidR="00790A88" w:rsidRPr="00D83D44" w:rsidRDefault="00790A88" w:rsidP="00790A88">
      <w:r w:rsidRPr="00D83D44">
        <w:t>Donna Bullock, Town Clerk                                                         Shon Owens, Mayor</w:t>
      </w:r>
    </w:p>
    <w:p w14:paraId="760FF346" w14:textId="77777777" w:rsidR="00790A88" w:rsidRDefault="00790A88" w:rsidP="00790A88"/>
    <w:p w14:paraId="6E3248AE" w14:textId="77777777" w:rsidR="00790A88" w:rsidRDefault="00790A88" w:rsidP="00703925">
      <w:pPr>
        <w:rPr>
          <w:bCs/>
        </w:rPr>
      </w:pPr>
    </w:p>
    <w:p w14:paraId="505AD6C4" w14:textId="77777777" w:rsidR="00703925" w:rsidRDefault="00703925" w:rsidP="00703925">
      <w:pPr>
        <w:rPr>
          <w:bCs/>
        </w:rPr>
      </w:pPr>
    </w:p>
    <w:p w14:paraId="47EDFF49" w14:textId="77777777" w:rsidR="00703925" w:rsidRDefault="00703925" w:rsidP="00703925">
      <w:pPr>
        <w:rPr>
          <w:bCs/>
        </w:rPr>
      </w:pPr>
    </w:p>
    <w:p w14:paraId="309348FF" w14:textId="77777777" w:rsidR="009E2B45" w:rsidRDefault="009E2B45"/>
    <w:sectPr w:rsidR="009E2B45" w:rsidSect="007039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25"/>
    <w:rsid w:val="00703925"/>
    <w:rsid w:val="00790A88"/>
    <w:rsid w:val="009E2B45"/>
    <w:rsid w:val="00CD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D677"/>
  <w15:chartTrackingRefBased/>
  <w15:docId w15:val="{AE1D4B60-3CFD-4C3F-AD22-72E2E374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25"/>
    <w:pPr>
      <w:jc w:val="left"/>
    </w:pPr>
    <w:rPr>
      <w:rFonts w:eastAsia="Times New Roman"/>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2021-08-17T13:20:00Z</cp:lastPrinted>
  <dcterms:created xsi:type="dcterms:W3CDTF">2021-08-17T12:54:00Z</dcterms:created>
  <dcterms:modified xsi:type="dcterms:W3CDTF">2021-08-17T13:20:00Z</dcterms:modified>
</cp:coreProperties>
</file>