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A1500" w14:textId="77777777" w:rsidR="00C56230" w:rsidRPr="005F461F" w:rsidRDefault="00C56230" w:rsidP="00C56230">
      <w:pPr>
        <w:jc w:val="center"/>
        <w:rPr>
          <w:b/>
        </w:rPr>
      </w:pPr>
      <w:r w:rsidRPr="005F461F">
        <w:rPr>
          <w:b/>
        </w:rPr>
        <w:t>Regular Council Meeting</w:t>
      </w:r>
    </w:p>
    <w:p w14:paraId="78A488FF" w14:textId="1BD1E7E0" w:rsidR="00C56230" w:rsidRPr="005F461F" w:rsidRDefault="00C56230" w:rsidP="00C56230">
      <w:pPr>
        <w:jc w:val="center"/>
        <w:rPr>
          <w:b/>
        </w:rPr>
      </w:pPr>
      <w:r>
        <w:rPr>
          <w:b/>
        </w:rPr>
        <w:t>March 1</w:t>
      </w:r>
      <w:r>
        <w:rPr>
          <w:b/>
        </w:rPr>
        <w:t>5</w:t>
      </w:r>
      <w:r w:rsidRPr="005F461F">
        <w:rPr>
          <w:b/>
        </w:rPr>
        <w:t>, 2021</w:t>
      </w:r>
    </w:p>
    <w:p w14:paraId="5B28A355" w14:textId="77777777" w:rsidR="00C56230" w:rsidRDefault="00C56230" w:rsidP="00C56230">
      <w:pPr>
        <w:rPr>
          <w:b/>
          <w:bCs/>
        </w:rPr>
      </w:pPr>
    </w:p>
    <w:p w14:paraId="410EE818" w14:textId="2AC418E1" w:rsidR="00C56230" w:rsidRPr="005F461F" w:rsidRDefault="00C56230" w:rsidP="00C56230">
      <w:r w:rsidRPr="005F461F">
        <w:rPr>
          <w:b/>
          <w:bCs/>
        </w:rPr>
        <w:t xml:space="preserve">Present:  </w:t>
      </w:r>
      <w:r w:rsidRPr="00C56230">
        <w:t>Donna Bullock, Steve Cozart,</w:t>
      </w:r>
      <w:r>
        <w:rPr>
          <w:b/>
          <w:bCs/>
        </w:rPr>
        <w:t xml:space="preserve"> </w:t>
      </w:r>
      <w:r w:rsidRPr="005F461F">
        <w:t xml:space="preserve">Wayne Godwin, Jane Hayes, Nina Hendricks, </w:t>
      </w:r>
      <w:r>
        <w:t xml:space="preserve">Josh Holloway, </w:t>
      </w:r>
      <w:r w:rsidRPr="005F461F">
        <w:t>Gretchen McPherson, Eric Seib, April Watson, Crystal Weatherington</w:t>
      </w:r>
      <w:r>
        <w:t xml:space="preserve">, </w:t>
      </w:r>
      <w:r>
        <w:t xml:space="preserve">Alan Campbell, </w:t>
      </w:r>
      <w:r>
        <w:t>Tony Howard</w:t>
      </w:r>
    </w:p>
    <w:p w14:paraId="73EAAFFD" w14:textId="77777777" w:rsidR="00C56230" w:rsidRPr="005F461F" w:rsidRDefault="00C56230" w:rsidP="00C56230"/>
    <w:p w14:paraId="0D6E83DC" w14:textId="77777777" w:rsidR="00C56230" w:rsidRPr="005F461F" w:rsidRDefault="00C56230" w:rsidP="00C56230">
      <w:pPr>
        <w:rPr>
          <w:b/>
        </w:rPr>
      </w:pPr>
      <w:r w:rsidRPr="005F461F">
        <w:rPr>
          <w:b/>
        </w:rPr>
        <w:t xml:space="preserve">Meeting Call to Order: </w:t>
      </w:r>
      <w:r w:rsidRPr="005F461F">
        <w:rPr>
          <w:bCs/>
        </w:rPr>
        <w:t>Eric Seib</w:t>
      </w:r>
      <w:r w:rsidRPr="005F461F">
        <w:rPr>
          <w:b/>
        </w:rPr>
        <w:tab/>
      </w:r>
      <w:r w:rsidRPr="005F461F">
        <w:rPr>
          <w:b/>
        </w:rPr>
        <w:tab/>
      </w:r>
    </w:p>
    <w:p w14:paraId="63C547A4" w14:textId="77777777" w:rsidR="00C56230" w:rsidRPr="005F461F" w:rsidRDefault="00C56230" w:rsidP="00C56230">
      <w:pPr>
        <w:rPr>
          <w:b/>
        </w:rPr>
      </w:pPr>
    </w:p>
    <w:p w14:paraId="225A4BAD" w14:textId="40071975" w:rsidR="00C56230" w:rsidRPr="005F461F" w:rsidRDefault="00C56230" w:rsidP="00C56230">
      <w:pPr>
        <w:rPr>
          <w:bCs/>
        </w:rPr>
      </w:pPr>
      <w:r w:rsidRPr="005F461F">
        <w:rPr>
          <w:b/>
        </w:rPr>
        <w:t xml:space="preserve">Approve Minutes:  </w:t>
      </w:r>
      <w:r w:rsidRPr="005F461F">
        <w:rPr>
          <w:bCs/>
        </w:rPr>
        <w:t>Council</w:t>
      </w:r>
      <w:r>
        <w:rPr>
          <w:bCs/>
        </w:rPr>
        <w:t xml:space="preserve">woman Hayes </w:t>
      </w:r>
      <w:r w:rsidRPr="005F461F">
        <w:rPr>
          <w:bCs/>
        </w:rPr>
        <w:t xml:space="preserve">made a motion to accept the </w:t>
      </w:r>
      <w:r>
        <w:rPr>
          <w:bCs/>
        </w:rPr>
        <w:t>March 1</w:t>
      </w:r>
      <w:r w:rsidRPr="005F461F">
        <w:rPr>
          <w:bCs/>
        </w:rPr>
        <w:t xml:space="preserve">, 2021 meeting minutes as written. Seconded by Councilman </w:t>
      </w:r>
      <w:r>
        <w:rPr>
          <w:bCs/>
        </w:rPr>
        <w:t>Godwin</w:t>
      </w:r>
      <w:r w:rsidRPr="005F461F">
        <w:rPr>
          <w:bCs/>
        </w:rPr>
        <w:t xml:space="preserve">. </w:t>
      </w:r>
      <w:r>
        <w:rPr>
          <w:bCs/>
        </w:rPr>
        <w:t>4</w:t>
      </w:r>
      <w:r w:rsidRPr="005F461F">
        <w:rPr>
          <w:bCs/>
        </w:rPr>
        <w:t xml:space="preserve"> yeas, 0 nays. Motion carried. </w:t>
      </w:r>
    </w:p>
    <w:p w14:paraId="7D15F14E" w14:textId="77777777" w:rsidR="00C56230" w:rsidRPr="005F461F" w:rsidRDefault="00C56230" w:rsidP="00C56230">
      <w:pPr>
        <w:rPr>
          <w:b/>
        </w:rPr>
      </w:pPr>
    </w:p>
    <w:p w14:paraId="4DD725C9" w14:textId="77777777" w:rsidR="00C56230" w:rsidRPr="005F461F" w:rsidRDefault="00C56230" w:rsidP="00C56230">
      <w:pPr>
        <w:rPr>
          <w:b/>
        </w:rPr>
      </w:pPr>
      <w:r>
        <w:rPr>
          <w:b/>
        </w:rPr>
        <w:t>1</w:t>
      </w:r>
      <w:r w:rsidRPr="005F461F">
        <w:rPr>
          <w:b/>
        </w:rPr>
        <w:t>. Town of Jay Report</w:t>
      </w:r>
    </w:p>
    <w:p w14:paraId="51D171F3" w14:textId="4D5E25FC" w:rsidR="00C56230" w:rsidRPr="005F461F" w:rsidRDefault="00C56230" w:rsidP="00C56230">
      <w:pPr>
        <w:rPr>
          <w:bCs/>
        </w:rPr>
      </w:pPr>
      <w:r w:rsidRPr="005F461F">
        <w:rPr>
          <w:b/>
        </w:rPr>
        <w:t>Operations Report</w:t>
      </w:r>
      <w:r w:rsidRPr="005F461F">
        <w:rPr>
          <w:bCs/>
        </w:rPr>
        <w:t>: Mr. Seib presented the operations report (attached).</w:t>
      </w:r>
      <w:r>
        <w:rPr>
          <w:bCs/>
        </w:rPr>
        <w:t xml:space="preserve"> Discussion followed. Ms. Settle read the first reading of Ordinance 21-03-01, an ordinance of the Town of Jay, FL to amend the comprehensive plan (attached). Councilwoman Hayes made a motion to accept the 1</w:t>
      </w:r>
      <w:r w:rsidRPr="00C56230">
        <w:rPr>
          <w:bCs/>
          <w:vertAlign w:val="superscript"/>
        </w:rPr>
        <w:t>st</w:t>
      </w:r>
      <w:r>
        <w:rPr>
          <w:bCs/>
        </w:rPr>
        <w:t xml:space="preserve"> reading of ordinance 21-03-01. Seconded by Councilwoman Hendricks. 4 yeas, 0 nays. Motion carried. </w:t>
      </w:r>
    </w:p>
    <w:p w14:paraId="6B0D60A0" w14:textId="77777777" w:rsidR="00C56230" w:rsidRPr="005F461F" w:rsidRDefault="00C56230" w:rsidP="00C56230">
      <w:pPr>
        <w:rPr>
          <w:b/>
        </w:rPr>
      </w:pPr>
    </w:p>
    <w:p w14:paraId="7B40C2CC" w14:textId="77777777" w:rsidR="00C56230" w:rsidRPr="005F461F" w:rsidRDefault="00C56230" w:rsidP="00C56230">
      <w:pPr>
        <w:rPr>
          <w:b/>
        </w:rPr>
      </w:pPr>
      <w:r w:rsidRPr="005F461F">
        <w:rPr>
          <w:b/>
        </w:rPr>
        <w:t>2. Old Business</w:t>
      </w:r>
    </w:p>
    <w:p w14:paraId="2EEE0969" w14:textId="647896B2" w:rsidR="00C56230" w:rsidRPr="005F461F" w:rsidRDefault="00C56230" w:rsidP="00C56230">
      <w:pPr>
        <w:rPr>
          <w:bCs/>
        </w:rPr>
      </w:pPr>
      <w:r w:rsidRPr="005F461F">
        <w:rPr>
          <w:b/>
        </w:rPr>
        <w:t>Nuisance Letters</w:t>
      </w:r>
      <w:r w:rsidRPr="005F461F">
        <w:rPr>
          <w:bCs/>
        </w:rPr>
        <w:t xml:space="preserve"> – </w:t>
      </w:r>
      <w:r>
        <w:rPr>
          <w:bCs/>
        </w:rPr>
        <w:t xml:space="preserve">Mr. Godwin asked Mr. Cozart what the town options were regarding penalties to those who have not begin the cleanup efforts after receiving the nuisance letter. Mr. Cozart stated that he would research the correct way to go about this and would report at the next council meeting. </w:t>
      </w:r>
    </w:p>
    <w:p w14:paraId="5821107A" w14:textId="77777777" w:rsidR="00C56230" w:rsidRDefault="00C56230" w:rsidP="00C56230">
      <w:pPr>
        <w:rPr>
          <w:b/>
        </w:rPr>
      </w:pPr>
    </w:p>
    <w:p w14:paraId="07820F63" w14:textId="77777777" w:rsidR="00C56230" w:rsidRPr="005F461F" w:rsidRDefault="00C56230" w:rsidP="00C56230">
      <w:pPr>
        <w:rPr>
          <w:b/>
        </w:rPr>
      </w:pPr>
      <w:r w:rsidRPr="005F461F">
        <w:rPr>
          <w:b/>
        </w:rPr>
        <w:t>3. New Business:</w:t>
      </w:r>
    </w:p>
    <w:p w14:paraId="2394EE22" w14:textId="772FC65F" w:rsidR="00C56230" w:rsidRDefault="00C56230" w:rsidP="00C56230">
      <w:pPr>
        <w:rPr>
          <w:b/>
        </w:rPr>
      </w:pPr>
      <w:r>
        <w:rPr>
          <w:b/>
        </w:rPr>
        <w:t>FRDAP Playground Equipment Pricing</w:t>
      </w:r>
      <w:r>
        <w:rPr>
          <w:b/>
        </w:rPr>
        <w:t xml:space="preserve">: </w:t>
      </w:r>
      <w:r w:rsidRPr="00C56230">
        <w:rPr>
          <w:bCs/>
        </w:rPr>
        <w:t>(attached)</w:t>
      </w:r>
      <w:r>
        <w:rPr>
          <w:b/>
        </w:rPr>
        <w:t xml:space="preserve"> </w:t>
      </w:r>
      <w:r>
        <w:rPr>
          <w:bCs/>
        </w:rPr>
        <w:t xml:space="preserve">Mr. Seib will present the half-year budget at the next meeting and further discussion will occur then regarding equipment to purchase. </w:t>
      </w:r>
      <w:r>
        <w:rPr>
          <w:bCs/>
        </w:rPr>
        <w:t xml:space="preserve"> </w:t>
      </w:r>
      <w:r w:rsidRPr="00831B22">
        <w:rPr>
          <w:bCs/>
        </w:rPr>
        <w:t xml:space="preserve"> </w:t>
      </w:r>
    </w:p>
    <w:p w14:paraId="2380456D" w14:textId="77777777" w:rsidR="00C56230" w:rsidRDefault="00C56230" w:rsidP="00C56230">
      <w:pPr>
        <w:rPr>
          <w:b/>
        </w:rPr>
      </w:pPr>
    </w:p>
    <w:p w14:paraId="0182C534" w14:textId="1CA1566D" w:rsidR="00C56230" w:rsidRPr="00C56230" w:rsidRDefault="00C56230" w:rsidP="00C56230">
      <w:pPr>
        <w:rPr>
          <w:bCs/>
        </w:rPr>
      </w:pPr>
      <w:r>
        <w:rPr>
          <w:b/>
        </w:rPr>
        <w:t xml:space="preserve">Sewer Permit:  </w:t>
      </w:r>
      <w:r w:rsidRPr="00C56230">
        <w:rPr>
          <w:bCs/>
        </w:rPr>
        <w:t xml:space="preserve">Three bids were received, two from Florida Rural Water and one from Dewberry. Dewberry had the lowest bid of $15,000. Councilman Holloway made a motion to accept the Dewberry Bid for the Sewer Permit. Seconded by Councilwoman Hayes. 4 yeas, 0 nays. Motion carried. </w:t>
      </w:r>
    </w:p>
    <w:p w14:paraId="54819B14" w14:textId="77777777" w:rsidR="00C56230" w:rsidRPr="005F461F" w:rsidRDefault="00C56230" w:rsidP="00C56230">
      <w:pPr>
        <w:rPr>
          <w:bCs/>
        </w:rPr>
      </w:pPr>
    </w:p>
    <w:p w14:paraId="792EBA7C" w14:textId="38751FB0" w:rsidR="00C56230" w:rsidRPr="005F461F" w:rsidRDefault="00C56230" w:rsidP="00C56230">
      <w:pPr>
        <w:rPr>
          <w:bCs/>
        </w:rPr>
      </w:pPr>
      <w:r>
        <w:rPr>
          <w:b/>
        </w:rPr>
        <w:t xml:space="preserve">4. </w:t>
      </w:r>
      <w:r w:rsidRPr="005F461F">
        <w:rPr>
          <w:b/>
        </w:rPr>
        <w:t xml:space="preserve"> Visitor Comments: </w:t>
      </w:r>
      <w:r>
        <w:rPr>
          <w:bCs/>
        </w:rPr>
        <w:t xml:space="preserve">Alan Campbell, 5258 Spring Street, works for Waste Pro. He has a problem with the wording of “mandatory” garbage service. Discussion followed. Councilwoman Hayes stated that we could investigate changing the verbiage of “mandatory” in the future. </w:t>
      </w:r>
    </w:p>
    <w:p w14:paraId="10B521C8" w14:textId="77777777" w:rsidR="00C56230" w:rsidRPr="005F461F" w:rsidRDefault="00C56230" w:rsidP="00C56230">
      <w:pPr>
        <w:rPr>
          <w:b/>
        </w:rPr>
      </w:pPr>
    </w:p>
    <w:p w14:paraId="0FDDBD84" w14:textId="77777777" w:rsidR="00C56230" w:rsidRPr="005F461F" w:rsidRDefault="00C56230" w:rsidP="00C56230">
      <w:pPr>
        <w:rPr>
          <w:b/>
        </w:rPr>
      </w:pPr>
      <w:r>
        <w:rPr>
          <w:b/>
        </w:rPr>
        <w:t xml:space="preserve">5. </w:t>
      </w:r>
      <w:r w:rsidRPr="005F461F">
        <w:rPr>
          <w:b/>
        </w:rPr>
        <w:t xml:space="preserve"> Reminders:</w:t>
      </w:r>
    </w:p>
    <w:p w14:paraId="48BC2BD9" w14:textId="73B57974" w:rsidR="00C56230" w:rsidRPr="005F461F" w:rsidRDefault="00C56230" w:rsidP="00C56230">
      <w:r w:rsidRPr="005F461F">
        <w:t xml:space="preserve">The Next Regular Town Council Meeting will be </w:t>
      </w:r>
      <w:r>
        <w:t xml:space="preserve">Monday, </w:t>
      </w:r>
      <w:r>
        <w:t>April 5</w:t>
      </w:r>
      <w:r w:rsidRPr="005F461F">
        <w:t>, 2021.</w:t>
      </w:r>
    </w:p>
    <w:p w14:paraId="75EAF4D4" w14:textId="77777777" w:rsidR="00C56230" w:rsidRPr="005F461F" w:rsidRDefault="00C56230" w:rsidP="00C56230"/>
    <w:p w14:paraId="51BF506A" w14:textId="0E7E6AF7" w:rsidR="00C56230" w:rsidRPr="005F461F" w:rsidRDefault="00C56230" w:rsidP="00C56230">
      <w:pPr>
        <w:rPr>
          <w:bCs/>
        </w:rPr>
      </w:pPr>
      <w:r w:rsidRPr="005F461F">
        <w:rPr>
          <w:bCs/>
        </w:rPr>
        <w:t>Councilman Godwin made a motion to adjourn. Seconded by Council</w:t>
      </w:r>
      <w:r>
        <w:rPr>
          <w:bCs/>
        </w:rPr>
        <w:t>man Holloway</w:t>
      </w:r>
      <w:r w:rsidRPr="005F461F">
        <w:rPr>
          <w:bCs/>
        </w:rPr>
        <w:t xml:space="preserve">. </w:t>
      </w:r>
      <w:r>
        <w:rPr>
          <w:bCs/>
        </w:rPr>
        <w:t>4</w:t>
      </w:r>
      <w:r>
        <w:rPr>
          <w:bCs/>
        </w:rPr>
        <w:t xml:space="preserve"> </w:t>
      </w:r>
      <w:r w:rsidRPr="005F461F">
        <w:rPr>
          <w:bCs/>
        </w:rPr>
        <w:t xml:space="preserve">yeas, 0 nays. Motion Carried. </w:t>
      </w:r>
    </w:p>
    <w:p w14:paraId="337CE5D3" w14:textId="77777777" w:rsidR="00C56230" w:rsidRPr="005F461F" w:rsidRDefault="00C56230" w:rsidP="00C56230"/>
    <w:p w14:paraId="59899808" w14:textId="77777777" w:rsidR="00C56230" w:rsidRPr="005F461F" w:rsidRDefault="00C56230" w:rsidP="00C56230"/>
    <w:p w14:paraId="0E9A5695" w14:textId="77777777" w:rsidR="00C56230" w:rsidRPr="005F461F" w:rsidRDefault="00C56230" w:rsidP="00C56230"/>
    <w:p w14:paraId="51F84647" w14:textId="77777777" w:rsidR="00C56230" w:rsidRPr="005F461F" w:rsidRDefault="00C56230" w:rsidP="00C56230">
      <w:r w:rsidRPr="005F461F">
        <w:t>___________________________________________</w:t>
      </w:r>
      <w:r w:rsidRPr="005F461F">
        <w:tab/>
        <w:t>__________________________________________</w:t>
      </w:r>
    </w:p>
    <w:p w14:paraId="3CACFBD1" w14:textId="77777777" w:rsidR="00C56230" w:rsidRPr="005F461F" w:rsidRDefault="00C56230" w:rsidP="00C56230">
      <w:r w:rsidRPr="005F461F">
        <w:t>Donna Bullock, Town Clerk</w:t>
      </w:r>
      <w:r w:rsidRPr="005F461F">
        <w:tab/>
      </w:r>
      <w:r w:rsidRPr="005F461F">
        <w:tab/>
      </w:r>
      <w:r w:rsidRPr="005F461F">
        <w:tab/>
      </w:r>
      <w:r w:rsidRPr="005F461F">
        <w:tab/>
      </w:r>
      <w:r w:rsidRPr="005F461F">
        <w:tab/>
        <w:t>Shon Owens, Mayor</w:t>
      </w:r>
    </w:p>
    <w:p w14:paraId="53455B97" w14:textId="77777777" w:rsidR="00C56230" w:rsidRPr="005F461F" w:rsidRDefault="00C56230" w:rsidP="00C56230">
      <w:pPr>
        <w:rPr>
          <w:rFonts w:ascii="Helvetica" w:hAnsi="Helvetica" w:cs="Helvetica"/>
          <w:color w:val="231F20"/>
          <w:shd w:val="clear" w:color="auto" w:fill="F9F9F9"/>
        </w:rPr>
      </w:pPr>
    </w:p>
    <w:p w14:paraId="26D78174" w14:textId="77777777" w:rsidR="00C56230" w:rsidRPr="005F461F" w:rsidRDefault="00C56230" w:rsidP="00C56230"/>
    <w:p w14:paraId="348E1190" w14:textId="77777777" w:rsidR="00C56230" w:rsidRPr="005F461F" w:rsidRDefault="00C56230" w:rsidP="00C56230"/>
    <w:p w14:paraId="494493A9" w14:textId="77777777" w:rsidR="00C56230" w:rsidRDefault="00C56230" w:rsidP="00C56230"/>
    <w:p w14:paraId="473C49D9" w14:textId="77777777" w:rsidR="009E2B45" w:rsidRDefault="009E2B45"/>
    <w:sectPr w:rsidR="009E2B45" w:rsidSect="005732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30"/>
    <w:rsid w:val="001D4722"/>
    <w:rsid w:val="009E2B45"/>
    <w:rsid w:val="00C5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9C17"/>
  <w15:chartTrackingRefBased/>
  <w15:docId w15:val="{71461321-4184-4C0C-894F-61584E10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30"/>
    <w:pPr>
      <w:jc w:val="left"/>
    </w:pPr>
    <w:rPr>
      <w:rFonts w:eastAsia="Times New Roman"/>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2021-03-16T16:41:00Z</cp:lastPrinted>
  <dcterms:created xsi:type="dcterms:W3CDTF">2021-03-16T16:31:00Z</dcterms:created>
  <dcterms:modified xsi:type="dcterms:W3CDTF">2021-03-16T16:42:00Z</dcterms:modified>
</cp:coreProperties>
</file>