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022C5FC9" w:rsidR="00AA275D" w:rsidRDefault="00550DF2" w:rsidP="00AA275D">
      <w:pPr>
        <w:jc w:val="center"/>
      </w:pPr>
      <w:r>
        <w:t xml:space="preserve">March </w:t>
      </w:r>
      <w:r w:rsidR="009E19F1">
        <w:t>18</w:t>
      </w:r>
      <w:r w:rsidR="0033429E">
        <w:t>, 2019</w:t>
      </w:r>
    </w:p>
    <w:p w14:paraId="79B1B01E" w14:textId="465D058F" w:rsidR="008C59B2" w:rsidRDefault="008C59B2" w:rsidP="00AA275D">
      <w:pPr>
        <w:jc w:val="center"/>
      </w:pPr>
      <w:r>
        <w:t>6:</w:t>
      </w:r>
      <w:r w:rsidR="003F2C2D">
        <w:t>0</w:t>
      </w:r>
      <w:r w:rsidR="00295243">
        <w:t>0</w:t>
      </w:r>
      <w:r>
        <w:t xml:space="preserve"> P.M.</w:t>
      </w:r>
    </w:p>
    <w:p w14:paraId="30BE69EF" w14:textId="77777777" w:rsidR="00AA275D" w:rsidRDefault="00AA275D" w:rsidP="00AA275D">
      <w:pPr>
        <w:jc w:val="center"/>
      </w:pPr>
    </w:p>
    <w:p w14:paraId="13F2B332" w14:textId="77777777" w:rsidR="00AA275D" w:rsidRDefault="00AA275D" w:rsidP="00AA275D">
      <w:pPr>
        <w:jc w:val="center"/>
      </w:pPr>
    </w:p>
    <w:p w14:paraId="541AECE6" w14:textId="212CDC0E" w:rsidR="00AA275D" w:rsidRDefault="00AA275D" w:rsidP="00AA275D">
      <w:r>
        <w:t xml:space="preserve">Present: Wayne Godwin, </w:t>
      </w:r>
      <w:r w:rsidR="00853C11">
        <w:t>Joshua Holloway,</w:t>
      </w:r>
      <w:r w:rsidR="009E19F1">
        <w:t xml:space="preserve"> Nina Hendricks, Shon Owens,</w:t>
      </w:r>
      <w:r>
        <w:t xml:space="preserve"> Eric Seib</w:t>
      </w:r>
      <w:r w:rsidR="00900060">
        <w:t>,</w:t>
      </w:r>
      <w:r w:rsidR="00550DF2">
        <w:t xml:space="preserve"> </w:t>
      </w:r>
      <w:r w:rsidR="009E19F1">
        <w:t>April Watson,</w:t>
      </w:r>
      <w:r w:rsidR="00295243">
        <w:t xml:space="preserve"> </w:t>
      </w:r>
      <w:r w:rsidR="003F2C2D">
        <w:t xml:space="preserve">Gretchen MacPherson, </w:t>
      </w:r>
      <w:r w:rsidR="00206C03">
        <w:t>Stephen Cozart</w:t>
      </w:r>
      <w:r w:rsidR="00550DF2">
        <w:t xml:space="preserve">, </w:t>
      </w:r>
      <w:r w:rsidR="009E19F1">
        <w:t xml:space="preserve">Crystal </w:t>
      </w:r>
      <w:proofErr w:type="spellStart"/>
      <w:r w:rsidR="009E19F1">
        <w:t>Weatherington</w:t>
      </w:r>
      <w:proofErr w:type="spellEnd"/>
    </w:p>
    <w:p w14:paraId="67A028A5" w14:textId="77777777" w:rsidR="00206C03" w:rsidRDefault="00206C03" w:rsidP="00AA275D"/>
    <w:p w14:paraId="27FF0CDF" w14:textId="6CBB6045" w:rsidR="00AA275D" w:rsidRDefault="00AA275D" w:rsidP="00AA275D">
      <w:r>
        <w:t>Meeting called to order</w:t>
      </w:r>
      <w:r w:rsidR="00A13E11">
        <w:t>:</w:t>
      </w:r>
      <w:r>
        <w:t xml:space="preserve"> </w:t>
      </w:r>
      <w:r w:rsidR="009E19F1">
        <w:t>Eric Seib</w:t>
      </w:r>
    </w:p>
    <w:p w14:paraId="7E9D8E44" w14:textId="77777777" w:rsidR="00AA275D" w:rsidRDefault="00AA275D" w:rsidP="00AA275D"/>
    <w:bookmarkEnd w:id="0"/>
    <w:p w14:paraId="7D67BCF0" w14:textId="630926C9" w:rsidR="00AA275D" w:rsidRDefault="00AA275D" w:rsidP="00AA275D">
      <w:r>
        <w:t>Welcome visitors</w:t>
      </w:r>
      <w:r w:rsidR="00A13E11">
        <w:t>:</w:t>
      </w:r>
      <w:r>
        <w:t xml:space="preserve"> </w:t>
      </w:r>
      <w:r w:rsidR="009E19F1">
        <w:t>Eric Seib</w:t>
      </w:r>
    </w:p>
    <w:p w14:paraId="0FC8354E" w14:textId="77777777" w:rsidR="00AA275D" w:rsidRDefault="00AA275D" w:rsidP="00AA275D"/>
    <w:p w14:paraId="0EB1BD64" w14:textId="076FAA66" w:rsidR="00AA275D" w:rsidRDefault="00AA275D" w:rsidP="00AA275D">
      <w:r>
        <w:t>Invocation</w:t>
      </w:r>
      <w:r w:rsidR="00A13E11">
        <w:t>:</w:t>
      </w:r>
      <w:r>
        <w:t xml:space="preserve"> </w:t>
      </w:r>
      <w:r w:rsidR="009F3A76">
        <w:t>Joshua Holloway</w:t>
      </w:r>
    </w:p>
    <w:p w14:paraId="53BB66D1" w14:textId="77777777" w:rsidR="00AA275D" w:rsidRDefault="00AA275D" w:rsidP="00AA275D"/>
    <w:p w14:paraId="57643053" w14:textId="6B357C29" w:rsidR="00AA275D" w:rsidRDefault="00AA275D" w:rsidP="00AA275D">
      <w:r>
        <w:t>Pledge</w:t>
      </w:r>
      <w:r w:rsidR="00A13E11">
        <w:t xml:space="preserve">: </w:t>
      </w:r>
      <w:r w:rsidR="009E19F1">
        <w:t>Shon Owens</w:t>
      </w:r>
    </w:p>
    <w:p w14:paraId="399EB62C" w14:textId="77777777" w:rsidR="00C53228" w:rsidRDefault="00C53228" w:rsidP="00AA275D"/>
    <w:p w14:paraId="40111F9D" w14:textId="60E2E8FB" w:rsidR="00484ABA" w:rsidRDefault="00C53228" w:rsidP="00AA275D">
      <w:r>
        <w:t xml:space="preserve">Motion made by </w:t>
      </w:r>
      <w:r w:rsidR="009E19F1">
        <w:t>Shon Owens</w:t>
      </w:r>
      <w:r>
        <w:t xml:space="preserve"> to accept the minutes</w:t>
      </w:r>
      <w:r w:rsidR="007C7D4C">
        <w:t xml:space="preserve"> from the </w:t>
      </w:r>
      <w:r w:rsidR="009E19F1">
        <w:t>March 4</w:t>
      </w:r>
      <w:r w:rsidR="003F2C2D">
        <w:t>,</w:t>
      </w:r>
      <w:r w:rsidR="00F31235">
        <w:t xml:space="preserve"> 201</w:t>
      </w:r>
      <w:r w:rsidR="005B4E05">
        <w:t>9</w:t>
      </w:r>
      <w:r w:rsidR="00484ABA">
        <w:t xml:space="preserve"> Regular Council Meeting</w:t>
      </w:r>
      <w:r>
        <w:t xml:space="preserve">. Seconded by </w:t>
      </w:r>
      <w:r w:rsidR="009E19F1">
        <w:t>Josh Holloway</w:t>
      </w:r>
      <w:r>
        <w:t xml:space="preserve">. </w:t>
      </w:r>
      <w:r w:rsidR="009E19F1">
        <w:t>4</w:t>
      </w:r>
      <w:r>
        <w:t xml:space="preserve"> yeas. 0 nays. Motion carried.</w:t>
      </w:r>
    </w:p>
    <w:p w14:paraId="4E841037" w14:textId="3B6EDBD5" w:rsidR="00C6043C" w:rsidRDefault="00C6043C" w:rsidP="00AA275D"/>
    <w:p w14:paraId="109E5DA6" w14:textId="7A6CC9C2" w:rsidR="00E24A66"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550DF2">
        <w:rPr>
          <w:caps/>
        </w:rPr>
        <w:t xml:space="preserve">  </w:t>
      </w:r>
      <w:r w:rsidR="008014F0">
        <w:t xml:space="preserve">Eric Seib </w:t>
      </w:r>
      <w:r w:rsidR="00BC6C31">
        <w:t>reviewed the</w:t>
      </w:r>
      <w:r w:rsidR="005B4E05">
        <w:t xml:space="preserve"> Town of Jay </w:t>
      </w:r>
      <w:r w:rsidR="00E24A66">
        <w:t xml:space="preserve">Five Year Capital Improvement </w:t>
      </w:r>
      <w:r w:rsidR="009F3A76">
        <w:t>Project Tracker.</w:t>
      </w:r>
      <w:r w:rsidR="00F95361">
        <w:t xml:space="preserve">  </w:t>
      </w:r>
      <w:r w:rsidR="00E24A66">
        <w:t xml:space="preserve">The council discussed ways to move the Livestock Market project forward.  At a recent visit, the Area Director for the USDA RD program mentioned that the Town may be at risk of losing the grant money awarded five years ago.  The Mayor offered to volunteer one of his equipment operators if the Town of Jay was able to rent an Excavator or Bulldozer to complete the cattle barn demolition.  The Council also discussed hosting a public meeting on what to do with the livestock market project.  Eric mentioned that the Town has updated 37 automated water meters in 2019.  The maintenance workers are finding time to replace the meters </w:t>
      </w:r>
      <w:r w:rsidR="00FB551E">
        <w:t xml:space="preserve">every day.  The CDBG Grant environmental review is in progress.  Eric met with the engineer to create a shell for a construction bid advertisement.  That document will be sent out once the environmental review has been completed and recorded.  The engineer and Operations Manager are updating the data on the RD Apply website in support of the USDA RD/RUS application for the final $1,000,000 grant/loan for the water project.  The DEO Competitive Florida Partnership visit was very successful.  A lot of great feedback was provided by the different state agencies that visited.  The Santa Rosa County storefront renovation grant opened on March 15th and is available until April 30th.  The engineer and Operations Manager </w:t>
      </w:r>
      <w:r w:rsidR="00BC7C6C">
        <w:t xml:space="preserve">reviewed a previous Bray-Hendricks Park DEO Technical Assistance Grant application.  We will use that application as a reference for this year’s application.  The Mayor then asked about the latest effort on paving roads in the Town of Jay.  Mayor Owens made a motion for the engineer to create a quote for </w:t>
      </w:r>
      <w:r w:rsidR="007566EF">
        <w:t xml:space="preserve">engineering and </w:t>
      </w:r>
      <w:r w:rsidR="00BC7C6C">
        <w:t>paving North State Street</w:t>
      </w:r>
      <w:r w:rsidR="007566EF">
        <w:t xml:space="preserve"> from Highway 4 to the Town of Jay property limit</w:t>
      </w:r>
      <w:r w:rsidR="00BA16E5">
        <w:t xml:space="preserve"> to include milling, paving, and drainage.  The motion was seconded by Wayne Godwin.  The motion passed with a vote of 4-0.</w:t>
      </w:r>
    </w:p>
    <w:p w14:paraId="7F888C98" w14:textId="77777777" w:rsidR="00BA16E5" w:rsidRDefault="00BA16E5" w:rsidP="00AA275D"/>
    <w:p w14:paraId="6632EFDC" w14:textId="77777777" w:rsidR="00E24A66" w:rsidRDefault="00E24A66" w:rsidP="00AA275D"/>
    <w:p w14:paraId="418C51BB" w14:textId="481F24BC" w:rsidR="00227C3D" w:rsidRDefault="005B4B57" w:rsidP="00AA275D">
      <w:r>
        <w:lastRenderedPageBreak/>
        <w:t>FINANCIAL REPORT:  Eric</w:t>
      </w:r>
      <w:r w:rsidR="001F0F6B">
        <w:t xml:space="preserve"> </w:t>
      </w:r>
      <w:r w:rsidR="00A25797">
        <w:t xml:space="preserve">provided </w:t>
      </w:r>
      <w:r w:rsidR="00BA16E5">
        <w:t xml:space="preserve">the February </w:t>
      </w:r>
      <w:r w:rsidR="00AA7713">
        <w:t xml:space="preserve">Cash/Bank </w:t>
      </w:r>
      <w:r w:rsidR="00BA16E5">
        <w:t xml:space="preserve">Reconciliation.  The </w:t>
      </w:r>
      <w:r w:rsidR="00AA7713">
        <w:t>Town received $158,</w:t>
      </w:r>
      <w:r w:rsidR="00227C3D">
        <w:t>158.51 and disbursed $80,939.11.  The receivables included the $40,000 payment for our temporary bleachers from Santa Rosa County.</w:t>
      </w:r>
      <w:r w:rsidR="00080067">
        <w:t xml:space="preserve">  The Mayor asked how much was billed for water, sewer and gas in February.  </w:t>
      </w:r>
      <w:r w:rsidR="004A5D0C">
        <w:t>Eric will research and get back to him.</w:t>
      </w:r>
    </w:p>
    <w:p w14:paraId="06B48983" w14:textId="77777777" w:rsidR="00227C3D" w:rsidRDefault="00227C3D" w:rsidP="00AA275D"/>
    <w:p w14:paraId="6FC1C5F4" w14:textId="7A81DA67" w:rsidR="004A5D0C" w:rsidRDefault="005B4B57" w:rsidP="009B607C">
      <w:r>
        <w:t>ENGINEER REPORT:</w:t>
      </w:r>
      <w:r w:rsidR="00815266">
        <w:t xml:space="preserve">  </w:t>
      </w:r>
      <w:r w:rsidR="00E21916">
        <w:t>The</w:t>
      </w:r>
      <w:r w:rsidR="004A5D0C">
        <w:t xml:space="preserve"> engineer provided the </w:t>
      </w:r>
      <w:r w:rsidR="004A5D0C" w:rsidRPr="004A5D0C">
        <w:t xml:space="preserve">electrical engineering plans for Well #1 well house and equipment upgrade to the Council.  The next step will be to complete the permitting process before bids go out.  </w:t>
      </w:r>
      <w:r w:rsidR="004A5D0C">
        <w:t>The Mayor also requested an electrical copy of the plans.  The engineer will provide those to Eric.  A printed map of the water lines was presented to the Mayor</w:t>
      </w:r>
      <w:r w:rsidR="0025076E">
        <w:t xml:space="preserve">.  The engineer will send the Town a copy </w:t>
      </w:r>
      <w:r w:rsidR="00907D9F">
        <w:t>o</w:t>
      </w:r>
      <w:r w:rsidR="0025076E">
        <w:t>f the shape file to be plac</w:t>
      </w:r>
      <w:r w:rsidR="00907D9F">
        <w:t>e onto the electronic maps.  The Engineer and Operations Manager will create a grant application for the 2019 DEO Technical Assistance Grant so that Dewberry Engineering can create a park engineering plan for future grant opportunities.  The Mayor mentioned that some of the bigger businesses around the Town of Jay may be willing to donate money to support the engineering plans as well as construction at the park.  Dewberry Engineering charges for 30%/60%/90% and 100% plan completion, so the Town can use different sources for the partial payments.  The engineering plan should take between four and six months to complete.</w:t>
      </w:r>
    </w:p>
    <w:p w14:paraId="4BFA330F" w14:textId="77777777" w:rsidR="009B607C" w:rsidRDefault="009B607C" w:rsidP="009B607C"/>
    <w:p w14:paraId="769F9DAB" w14:textId="36477F8C" w:rsidR="00694328" w:rsidRDefault="000A02EA" w:rsidP="0022680C">
      <w:r w:rsidRPr="005B6792">
        <w:rPr>
          <w:caps/>
        </w:rPr>
        <w:t xml:space="preserve">Old </w:t>
      </w:r>
      <w:r w:rsidR="00D368CC" w:rsidRPr="005B6792">
        <w:rPr>
          <w:caps/>
        </w:rPr>
        <w:t>B</w:t>
      </w:r>
      <w:r w:rsidRPr="005B6792">
        <w:rPr>
          <w:caps/>
        </w:rPr>
        <w:t>usiness</w:t>
      </w:r>
      <w:r w:rsidR="00907D9F">
        <w:rPr>
          <w:caps/>
        </w:rPr>
        <w:t xml:space="preserve">:  </w:t>
      </w:r>
      <w:r w:rsidR="00741848">
        <w:t xml:space="preserve"> </w:t>
      </w:r>
      <w:r w:rsidR="002B3633">
        <w:t xml:space="preserve">The council discussed some alternatives to the Town of Jay Facebook Page by calling it a different name.  The attorney stated that the Town would still have to record all posts and comments made to the page.  The discussion continued with some thoughts on how to restrict comments from the Facebook page.  April will </w:t>
      </w:r>
      <w:r w:rsidR="004848D7">
        <w:t>investigate</w:t>
      </w:r>
      <w:r w:rsidR="002B3633">
        <w:t xml:space="preserve"> </w:t>
      </w:r>
      <w:bookmarkStart w:id="1" w:name="_GoBack"/>
      <w:bookmarkEnd w:id="1"/>
      <w:r w:rsidR="002B3633">
        <w:t>some options and return with a solution at the next meeting.</w:t>
      </w:r>
    </w:p>
    <w:p w14:paraId="4BDDB937" w14:textId="77777777" w:rsidR="0022680C" w:rsidRDefault="0022680C" w:rsidP="0022680C"/>
    <w:p w14:paraId="34C6400D" w14:textId="02AB65EA" w:rsidR="00BE1751" w:rsidRDefault="00C53743" w:rsidP="00AA275D">
      <w:r>
        <w:t>N</w:t>
      </w:r>
      <w:r w:rsidR="00C07E9D">
        <w:t>EW BUSINESS</w:t>
      </w:r>
      <w:r w:rsidR="000917D6">
        <w:t>:</w:t>
      </w:r>
      <w:r w:rsidR="00AA6A40">
        <w:t xml:space="preserve">  </w:t>
      </w:r>
      <w:r w:rsidR="00FC0B5D">
        <w:t xml:space="preserve">Eric presented </w:t>
      </w:r>
      <w:r w:rsidR="00086B44">
        <w:t>Griner Drilling Service’s repair and configuration change cost estimate to the council and asked for a motion to accept the cost.  Councilman Godwin made the motion to accept Griner Drilling Service’s repair estimate of $22,855.00 over a six</w:t>
      </w:r>
      <w:r w:rsidR="00BE1751">
        <w:t>-</w:t>
      </w:r>
      <w:r w:rsidR="00086B44">
        <w:t xml:space="preserve">month period to provide an epoxy coated metal column assembly and an external vertical turbine pump capable of pumping 500GPM.  The motion was seconded by Nina Hendricks.  The motion passed with a vote of 4-0.  </w:t>
      </w:r>
      <w:r w:rsidR="00BE1751">
        <w:t xml:space="preserve">Discussion on the Santa Rosa County School District Water Leak was tabled.  The Town received a complaint about the progress of the Watson property clean up.  Eric agreed to drive through the neighborhood, get an update on the progress and discuss the situation with the Watson family on the timeline of the progress and what help the Town can provide.  The Mayor brought up a request to </w:t>
      </w:r>
      <w:proofErr w:type="gramStart"/>
      <w:r w:rsidR="00BE1751">
        <w:t>look into</w:t>
      </w:r>
      <w:proofErr w:type="gramEnd"/>
      <w:r w:rsidR="00BE1751">
        <w:t xml:space="preserve"> some directional signs to help bring drivers onto Commerce Street to make it easier to find the local businesses.</w:t>
      </w:r>
    </w:p>
    <w:p w14:paraId="54549410" w14:textId="77777777" w:rsidR="00C93383" w:rsidRDefault="00C93383" w:rsidP="00AA275D"/>
    <w:p w14:paraId="5E21CB16" w14:textId="0632C9C8" w:rsidR="00AE237C" w:rsidRDefault="00455ED0" w:rsidP="00AA275D">
      <w:r>
        <w:t>PUBLIC COMMENTS</w:t>
      </w:r>
      <w:r w:rsidR="000917D6">
        <w:t>:</w:t>
      </w:r>
      <w:r>
        <w:t xml:space="preserve"> </w:t>
      </w:r>
      <w:r w:rsidR="00123777">
        <w:t xml:space="preserve">  </w:t>
      </w:r>
      <w:r w:rsidR="00BE1751">
        <w:t>None.</w:t>
      </w:r>
    </w:p>
    <w:p w14:paraId="50017247" w14:textId="6D9066AD" w:rsidR="000151C8" w:rsidRDefault="00BE1751" w:rsidP="00AA275D">
      <w:r>
        <w:t>Mayor Owens</w:t>
      </w:r>
      <w:r w:rsidR="00F017EB">
        <w:t xml:space="preserve"> made</w:t>
      </w:r>
      <w:r w:rsidR="002611FF">
        <w:t xml:space="preserve"> a</w:t>
      </w:r>
      <w:r w:rsidR="00F017EB">
        <w:t xml:space="preserve"> motion to adjourn meeting. Seconded by </w:t>
      </w:r>
      <w:r>
        <w:t>Wayne Godwin</w:t>
      </w:r>
      <w:r w:rsidR="00F017EB">
        <w:t xml:space="preserve">. </w:t>
      </w:r>
      <w:r>
        <w:t>4</w:t>
      </w:r>
      <w:r w:rsidR="00F017EB">
        <w:t xml:space="preserve"> yeas. 0 nays. Meeting adjourned.</w:t>
      </w:r>
    </w:p>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37C62CAF" w14:textId="0FF039C2" w:rsidR="00C818A7" w:rsidRDefault="00F017EB">
      <w:r>
        <w:t>Mayor</w:t>
      </w:r>
      <w:r w:rsidR="007F0D4D">
        <w:t xml:space="preserve"> </w:t>
      </w:r>
      <w:r>
        <w:t>Shon Owens</w:t>
      </w:r>
      <w:r>
        <w:tab/>
      </w:r>
      <w:r>
        <w:tab/>
      </w:r>
      <w:r>
        <w:tab/>
      </w:r>
      <w:r>
        <w:tab/>
      </w:r>
      <w:r>
        <w:tab/>
      </w:r>
      <w:r>
        <w:tab/>
        <w:t>Town Clerk Donna Bullock</w:t>
      </w:r>
    </w:p>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1DA9"/>
    <w:rsid w:val="00025BAE"/>
    <w:rsid w:val="00027930"/>
    <w:rsid w:val="0003056D"/>
    <w:rsid w:val="00037E74"/>
    <w:rsid w:val="000569BB"/>
    <w:rsid w:val="00071022"/>
    <w:rsid w:val="00077A8D"/>
    <w:rsid w:val="00080067"/>
    <w:rsid w:val="00086B44"/>
    <w:rsid w:val="000917D6"/>
    <w:rsid w:val="000A02EA"/>
    <w:rsid w:val="000B52C4"/>
    <w:rsid w:val="000B5786"/>
    <w:rsid w:val="0010324E"/>
    <w:rsid w:val="00112B8A"/>
    <w:rsid w:val="00117605"/>
    <w:rsid w:val="001236F3"/>
    <w:rsid w:val="00123777"/>
    <w:rsid w:val="0012592A"/>
    <w:rsid w:val="00141470"/>
    <w:rsid w:val="001500BE"/>
    <w:rsid w:val="00152743"/>
    <w:rsid w:val="00152DA8"/>
    <w:rsid w:val="00157840"/>
    <w:rsid w:val="00162262"/>
    <w:rsid w:val="001668FB"/>
    <w:rsid w:val="00185509"/>
    <w:rsid w:val="00194C50"/>
    <w:rsid w:val="001B3184"/>
    <w:rsid w:val="001B4FF2"/>
    <w:rsid w:val="001C4793"/>
    <w:rsid w:val="001D4C6D"/>
    <w:rsid w:val="001E250F"/>
    <w:rsid w:val="001F0F6B"/>
    <w:rsid w:val="0020339B"/>
    <w:rsid w:val="00206C03"/>
    <w:rsid w:val="00214808"/>
    <w:rsid w:val="00224222"/>
    <w:rsid w:val="0022680C"/>
    <w:rsid w:val="00227173"/>
    <w:rsid w:val="00227C3D"/>
    <w:rsid w:val="00232B93"/>
    <w:rsid w:val="00236A9B"/>
    <w:rsid w:val="0025076E"/>
    <w:rsid w:val="002611FF"/>
    <w:rsid w:val="0026134C"/>
    <w:rsid w:val="002646AA"/>
    <w:rsid w:val="002849D2"/>
    <w:rsid w:val="00295243"/>
    <w:rsid w:val="0029623C"/>
    <w:rsid w:val="002B3633"/>
    <w:rsid w:val="002B75FE"/>
    <w:rsid w:val="002C600D"/>
    <w:rsid w:val="002C6939"/>
    <w:rsid w:val="002E021A"/>
    <w:rsid w:val="002F7423"/>
    <w:rsid w:val="003019FC"/>
    <w:rsid w:val="003045BC"/>
    <w:rsid w:val="0031252A"/>
    <w:rsid w:val="003173B0"/>
    <w:rsid w:val="00320442"/>
    <w:rsid w:val="0033429E"/>
    <w:rsid w:val="00337D00"/>
    <w:rsid w:val="00341D24"/>
    <w:rsid w:val="00343AE8"/>
    <w:rsid w:val="00363CF9"/>
    <w:rsid w:val="0036490F"/>
    <w:rsid w:val="00366BA7"/>
    <w:rsid w:val="00382B60"/>
    <w:rsid w:val="003B5F47"/>
    <w:rsid w:val="003C19B2"/>
    <w:rsid w:val="003F2C2D"/>
    <w:rsid w:val="00421B03"/>
    <w:rsid w:val="0043520A"/>
    <w:rsid w:val="00443E2B"/>
    <w:rsid w:val="00443F32"/>
    <w:rsid w:val="00455ED0"/>
    <w:rsid w:val="00470D10"/>
    <w:rsid w:val="004848D7"/>
    <w:rsid w:val="00484ABA"/>
    <w:rsid w:val="00495CA1"/>
    <w:rsid w:val="00497543"/>
    <w:rsid w:val="004A18E8"/>
    <w:rsid w:val="004A5D0C"/>
    <w:rsid w:val="004B6F71"/>
    <w:rsid w:val="004D0020"/>
    <w:rsid w:val="004E33BA"/>
    <w:rsid w:val="004F3FE1"/>
    <w:rsid w:val="005009CB"/>
    <w:rsid w:val="00501E7E"/>
    <w:rsid w:val="00522B4E"/>
    <w:rsid w:val="00541CAC"/>
    <w:rsid w:val="00544E34"/>
    <w:rsid w:val="00546103"/>
    <w:rsid w:val="00550DF2"/>
    <w:rsid w:val="00565429"/>
    <w:rsid w:val="005753F2"/>
    <w:rsid w:val="00580D3D"/>
    <w:rsid w:val="00582563"/>
    <w:rsid w:val="005A4904"/>
    <w:rsid w:val="005B1EFB"/>
    <w:rsid w:val="005B4B57"/>
    <w:rsid w:val="005B4E05"/>
    <w:rsid w:val="005B6792"/>
    <w:rsid w:val="005D4254"/>
    <w:rsid w:val="005F21A7"/>
    <w:rsid w:val="005F6BBF"/>
    <w:rsid w:val="00600200"/>
    <w:rsid w:val="00606842"/>
    <w:rsid w:val="006108A0"/>
    <w:rsid w:val="006533EC"/>
    <w:rsid w:val="00660ECD"/>
    <w:rsid w:val="00675750"/>
    <w:rsid w:val="006866C5"/>
    <w:rsid w:val="006914E4"/>
    <w:rsid w:val="00693FB4"/>
    <w:rsid w:val="00694328"/>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41848"/>
    <w:rsid w:val="00741DE1"/>
    <w:rsid w:val="0075187C"/>
    <w:rsid w:val="007566EF"/>
    <w:rsid w:val="00774D22"/>
    <w:rsid w:val="0079333E"/>
    <w:rsid w:val="007A0171"/>
    <w:rsid w:val="007A2250"/>
    <w:rsid w:val="007A2DC8"/>
    <w:rsid w:val="007A4C25"/>
    <w:rsid w:val="007A6F4A"/>
    <w:rsid w:val="007A7370"/>
    <w:rsid w:val="007B33E3"/>
    <w:rsid w:val="007C7D4C"/>
    <w:rsid w:val="007F0D4D"/>
    <w:rsid w:val="008014F0"/>
    <w:rsid w:val="00815266"/>
    <w:rsid w:val="00825C02"/>
    <w:rsid w:val="008277F4"/>
    <w:rsid w:val="00843713"/>
    <w:rsid w:val="008453B6"/>
    <w:rsid w:val="00853C11"/>
    <w:rsid w:val="00857B7B"/>
    <w:rsid w:val="008671FA"/>
    <w:rsid w:val="008724C3"/>
    <w:rsid w:val="00880925"/>
    <w:rsid w:val="008813EF"/>
    <w:rsid w:val="008A2C64"/>
    <w:rsid w:val="008B33AD"/>
    <w:rsid w:val="008C4A78"/>
    <w:rsid w:val="008C59B2"/>
    <w:rsid w:val="008D3DC2"/>
    <w:rsid w:val="008E428E"/>
    <w:rsid w:val="008E7C29"/>
    <w:rsid w:val="008F42E6"/>
    <w:rsid w:val="008F6199"/>
    <w:rsid w:val="00900060"/>
    <w:rsid w:val="00907D9F"/>
    <w:rsid w:val="00911ABF"/>
    <w:rsid w:val="00936084"/>
    <w:rsid w:val="00940ABB"/>
    <w:rsid w:val="0096197E"/>
    <w:rsid w:val="009733FA"/>
    <w:rsid w:val="009A3824"/>
    <w:rsid w:val="009B3991"/>
    <w:rsid w:val="009B607C"/>
    <w:rsid w:val="009E19F1"/>
    <w:rsid w:val="009E3936"/>
    <w:rsid w:val="009F1FF3"/>
    <w:rsid w:val="009F3A76"/>
    <w:rsid w:val="00A114A2"/>
    <w:rsid w:val="00A12F15"/>
    <w:rsid w:val="00A13914"/>
    <w:rsid w:val="00A13E11"/>
    <w:rsid w:val="00A23598"/>
    <w:rsid w:val="00A24781"/>
    <w:rsid w:val="00A25797"/>
    <w:rsid w:val="00A30E74"/>
    <w:rsid w:val="00A44C97"/>
    <w:rsid w:val="00A502C4"/>
    <w:rsid w:val="00A511E7"/>
    <w:rsid w:val="00A54FAC"/>
    <w:rsid w:val="00A65603"/>
    <w:rsid w:val="00A772F0"/>
    <w:rsid w:val="00A87865"/>
    <w:rsid w:val="00A9419F"/>
    <w:rsid w:val="00A96338"/>
    <w:rsid w:val="00AA2387"/>
    <w:rsid w:val="00AA275D"/>
    <w:rsid w:val="00AA5338"/>
    <w:rsid w:val="00AA5B35"/>
    <w:rsid w:val="00AA6A40"/>
    <w:rsid w:val="00AA7713"/>
    <w:rsid w:val="00AB6916"/>
    <w:rsid w:val="00AC5E0D"/>
    <w:rsid w:val="00AC6882"/>
    <w:rsid w:val="00AE237C"/>
    <w:rsid w:val="00AF29BA"/>
    <w:rsid w:val="00B00EAA"/>
    <w:rsid w:val="00B60450"/>
    <w:rsid w:val="00B62370"/>
    <w:rsid w:val="00B705B6"/>
    <w:rsid w:val="00B72CB3"/>
    <w:rsid w:val="00B86758"/>
    <w:rsid w:val="00B91FFC"/>
    <w:rsid w:val="00B9612E"/>
    <w:rsid w:val="00BA16E5"/>
    <w:rsid w:val="00BB627D"/>
    <w:rsid w:val="00BC6C31"/>
    <w:rsid w:val="00BC7C6C"/>
    <w:rsid w:val="00BD06B6"/>
    <w:rsid w:val="00BE1751"/>
    <w:rsid w:val="00BE1F4F"/>
    <w:rsid w:val="00BF3C1A"/>
    <w:rsid w:val="00BF7197"/>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C1E7F"/>
    <w:rsid w:val="00CC2A88"/>
    <w:rsid w:val="00CC3618"/>
    <w:rsid w:val="00CC7675"/>
    <w:rsid w:val="00CD3C78"/>
    <w:rsid w:val="00CE0282"/>
    <w:rsid w:val="00CE2374"/>
    <w:rsid w:val="00CE3717"/>
    <w:rsid w:val="00CE72A7"/>
    <w:rsid w:val="00D01377"/>
    <w:rsid w:val="00D03CDF"/>
    <w:rsid w:val="00D07E7F"/>
    <w:rsid w:val="00D244B2"/>
    <w:rsid w:val="00D368CC"/>
    <w:rsid w:val="00D419FA"/>
    <w:rsid w:val="00D41AD1"/>
    <w:rsid w:val="00D56048"/>
    <w:rsid w:val="00D73181"/>
    <w:rsid w:val="00D94582"/>
    <w:rsid w:val="00DA237D"/>
    <w:rsid w:val="00DA3B3A"/>
    <w:rsid w:val="00DC154D"/>
    <w:rsid w:val="00DD6D47"/>
    <w:rsid w:val="00DE73FA"/>
    <w:rsid w:val="00DF26CE"/>
    <w:rsid w:val="00E043B8"/>
    <w:rsid w:val="00E21916"/>
    <w:rsid w:val="00E24A66"/>
    <w:rsid w:val="00E403D9"/>
    <w:rsid w:val="00E41789"/>
    <w:rsid w:val="00E62228"/>
    <w:rsid w:val="00E81F4E"/>
    <w:rsid w:val="00E9674F"/>
    <w:rsid w:val="00E97EE6"/>
    <w:rsid w:val="00EA20EE"/>
    <w:rsid w:val="00EA5178"/>
    <w:rsid w:val="00EC748E"/>
    <w:rsid w:val="00EE4EEE"/>
    <w:rsid w:val="00F017EB"/>
    <w:rsid w:val="00F05542"/>
    <w:rsid w:val="00F05D3D"/>
    <w:rsid w:val="00F25BBF"/>
    <w:rsid w:val="00F3047C"/>
    <w:rsid w:val="00F31235"/>
    <w:rsid w:val="00F41804"/>
    <w:rsid w:val="00F51A22"/>
    <w:rsid w:val="00F52B3E"/>
    <w:rsid w:val="00F61C86"/>
    <w:rsid w:val="00F63A52"/>
    <w:rsid w:val="00F71F2D"/>
    <w:rsid w:val="00F82058"/>
    <w:rsid w:val="00F95361"/>
    <w:rsid w:val="00F96030"/>
    <w:rsid w:val="00FB395D"/>
    <w:rsid w:val="00FB551E"/>
    <w:rsid w:val="00FC030F"/>
    <w:rsid w:val="00FC0B5D"/>
    <w:rsid w:val="00FC69D4"/>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886</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8</cp:revision>
  <cp:lastPrinted>2019-02-04T21:03:00Z</cp:lastPrinted>
  <dcterms:created xsi:type="dcterms:W3CDTF">2019-03-19T17:45:00Z</dcterms:created>
  <dcterms:modified xsi:type="dcterms:W3CDTF">2019-03-19T20:03:00Z</dcterms:modified>
</cp:coreProperties>
</file>