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0B452" w14:textId="7C914E6B" w:rsidR="004A1E2B" w:rsidRPr="00CF1C5E" w:rsidRDefault="004A1E2B" w:rsidP="004A1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</w:t>
      </w:r>
      <w:r w:rsidRPr="00CF1C5E">
        <w:rPr>
          <w:rFonts w:ascii="Times New Roman" w:hAnsi="Times New Roman" w:cs="Times New Roman"/>
          <w:sz w:val="24"/>
          <w:szCs w:val="24"/>
        </w:rPr>
        <w:t>Town Council Meeting</w:t>
      </w:r>
    </w:p>
    <w:p w14:paraId="47D290EB" w14:textId="77777777" w:rsidR="004A1E2B" w:rsidRPr="00CF1C5E" w:rsidRDefault="004A1E2B" w:rsidP="004A1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21</w:t>
      </w:r>
      <w:r w:rsidRPr="00CF1C5E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740E6D1F" w14:textId="092E3E35" w:rsidR="004A1E2B" w:rsidRDefault="004A1E2B" w:rsidP="004A1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F1C5E">
        <w:rPr>
          <w:rFonts w:ascii="Times New Roman" w:hAnsi="Times New Roman" w:cs="Times New Roman"/>
          <w:sz w:val="24"/>
          <w:szCs w:val="24"/>
        </w:rPr>
        <w:t>:00 PM</w:t>
      </w:r>
    </w:p>
    <w:p w14:paraId="687D31B9" w14:textId="77777777" w:rsidR="004A1E2B" w:rsidRDefault="004A1E2B" w:rsidP="004A1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E982F7" w14:textId="4E1527BB" w:rsidR="004A1E2B" w:rsidRDefault="004A1E2B" w:rsidP="004A1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Donna Bullock, Steve Cozart, Wayne Godwin, Josh Holloway, Maxine Ivey, Eric Seib, Gretchen McPherson, Shon Owens, April Watson, Crystal Weatherington, David Tiller, Wes </w:t>
      </w:r>
      <w:proofErr w:type="spellStart"/>
      <w:r>
        <w:rPr>
          <w:rFonts w:ascii="Times New Roman" w:hAnsi="Times New Roman" w:cs="Times New Roman"/>
          <w:sz w:val="24"/>
          <w:szCs w:val="24"/>
        </w:rPr>
        <w:t>Enfinger</w:t>
      </w:r>
      <w:proofErr w:type="spellEnd"/>
    </w:p>
    <w:p w14:paraId="0A5201C5" w14:textId="77777777" w:rsidR="004A1E2B" w:rsidRDefault="004A1E2B" w:rsidP="004A1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A9359" w14:textId="77777777" w:rsidR="004A1E2B" w:rsidRDefault="004A1E2B" w:rsidP="004A1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Called to Order: Maxine Ivey</w:t>
      </w:r>
    </w:p>
    <w:p w14:paraId="21937A53" w14:textId="687563DE" w:rsidR="004A1E2B" w:rsidRDefault="004A1E2B" w:rsidP="004A1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51E53" w14:textId="354208C2" w:rsidR="004A1E2B" w:rsidRDefault="004A1E2B" w:rsidP="004A1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Invocation: Josh Holloway</w:t>
      </w:r>
    </w:p>
    <w:p w14:paraId="4156DB22" w14:textId="3C218D54" w:rsidR="004A1E2B" w:rsidRDefault="004A1E2B" w:rsidP="004A1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7B185" w14:textId="4C00FF78" w:rsidR="004A1E2B" w:rsidRDefault="004A1E2B" w:rsidP="004A1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Pledge:  Shon Owens</w:t>
      </w:r>
    </w:p>
    <w:p w14:paraId="5D558E29" w14:textId="77777777" w:rsidR="004A1E2B" w:rsidRDefault="004A1E2B" w:rsidP="004A1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D43CD" w14:textId="77777777" w:rsidR="004A1E2B" w:rsidRDefault="004A1E2B" w:rsidP="004A1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Bray – Hendricks Park Report (Attached)</w:t>
      </w:r>
    </w:p>
    <w:p w14:paraId="02446C06" w14:textId="3DED694B" w:rsidR="004A1E2B" w:rsidRDefault="004A1E2B" w:rsidP="004A1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43ACA" w14:textId="27DFA532" w:rsidR="004A1E2B" w:rsidRPr="004A1E2B" w:rsidRDefault="004A1E2B" w:rsidP="004A1E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meeting was held to discuss the plans for the Bray – Hendricks park renovation. It was discussed that the park is to be completed in several phases with funding to be secured before each phase begins. The first phase includes a new playground structure. Mayor Owens suggested that we look at approximately $150,000 to use towards new playground equipment. Mr. Seib and Ms. Weatherington will meet to discuss the next step in the process. Discussion regarding the new park layout followed. </w:t>
      </w:r>
    </w:p>
    <w:p w14:paraId="53ED3EF6" w14:textId="77777777" w:rsidR="004A1E2B" w:rsidRDefault="004A1E2B" w:rsidP="004A1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54526" w14:textId="09AC7F5C" w:rsidR="004A1E2B" w:rsidRDefault="004A1E2B" w:rsidP="004A1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Owens made a mot</w:t>
      </w:r>
      <w:r>
        <w:rPr>
          <w:rFonts w:ascii="Times New Roman" w:hAnsi="Times New Roman" w:cs="Times New Roman"/>
          <w:sz w:val="24"/>
          <w:szCs w:val="24"/>
        </w:rPr>
        <w:t xml:space="preserve">ion to adjourn meeting. Seconded by </w:t>
      </w:r>
      <w:r>
        <w:rPr>
          <w:rFonts w:ascii="Times New Roman" w:hAnsi="Times New Roman" w:cs="Times New Roman"/>
          <w:sz w:val="24"/>
          <w:szCs w:val="24"/>
        </w:rPr>
        <w:t xml:space="preserve">Councilman Holloway. 4 yeas, 0 nays. </w:t>
      </w:r>
      <w:r>
        <w:rPr>
          <w:rFonts w:ascii="Times New Roman" w:hAnsi="Times New Roman" w:cs="Times New Roman"/>
          <w:sz w:val="24"/>
          <w:szCs w:val="24"/>
        </w:rPr>
        <w:t xml:space="preserve"> Meeting adjourned.</w:t>
      </w:r>
    </w:p>
    <w:p w14:paraId="2C8A9E38" w14:textId="77777777" w:rsidR="004A1E2B" w:rsidRDefault="004A1E2B" w:rsidP="004A1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494E5" w14:textId="77777777" w:rsidR="004A1E2B" w:rsidRDefault="004A1E2B" w:rsidP="004A1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10B21" w14:textId="77777777" w:rsidR="004A1E2B" w:rsidRDefault="004A1E2B" w:rsidP="004A1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1C84C715" w14:textId="77777777" w:rsidR="004A1E2B" w:rsidRPr="00CF1C5E" w:rsidRDefault="004A1E2B" w:rsidP="004A1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Shon Owens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 Donna Bullock</w:t>
      </w:r>
    </w:p>
    <w:p w14:paraId="2CD63F28" w14:textId="77777777" w:rsidR="004A1E2B" w:rsidRDefault="004A1E2B" w:rsidP="004A1E2B"/>
    <w:p w14:paraId="0F351E83" w14:textId="77777777" w:rsidR="00D9250E" w:rsidRDefault="00D9250E">
      <w:bookmarkStart w:id="0" w:name="_GoBack"/>
      <w:bookmarkEnd w:id="0"/>
    </w:p>
    <w:sectPr w:rsidR="00D9250E" w:rsidSect="00682C7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650B0"/>
    <w:multiLevelType w:val="hybridMultilevel"/>
    <w:tmpl w:val="B5889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2B"/>
    <w:rsid w:val="004A1E2B"/>
    <w:rsid w:val="00D9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9F45"/>
  <w15:chartTrackingRefBased/>
  <w15:docId w15:val="{56791E06-6A0A-40E5-837C-B2943A0A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2020-01-22T19:46:00Z</cp:lastPrinted>
  <dcterms:created xsi:type="dcterms:W3CDTF">2020-01-22T19:42:00Z</dcterms:created>
  <dcterms:modified xsi:type="dcterms:W3CDTF">2020-01-22T19:46:00Z</dcterms:modified>
</cp:coreProperties>
</file>