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276FD1" w14:textId="47B53734" w:rsidR="00CF1C5E" w:rsidRPr="00CF1C5E" w:rsidRDefault="00CF1C5E" w:rsidP="00CF1C5E">
      <w:pPr>
        <w:spacing w:after="0" w:line="240" w:lineRule="auto"/>
        <w:jc w:val="center"/>
        <w:rPr>
          <w:rFonts w:ascii="Times New Roman" w:hAnsi="Times New Roman" w:cs="Times New Roman"/>
          <w:sz w:val="24"/>
          <w:szCs w:val="24"/>
        </w:rPr>
      </w:pPr>
      <w:r w:rsidRPr="00CF1C5E">
        <w:rPr>
          <w:rFonts w:ascii="Times New Roman" w:hAnsi="Times New Roman" w:cs="Times New Roman"/>
          <w:sz w:val="24"/>
          <w:szCs w:val="24"/>
        </w:rPr>
        <w:t>Town Council Meeting</w:t>
      </w:r>
    </w:p>
    <w:p w14:paraId="0E13995D" w14:textId="43B358BC" w:rsidR="00CF1C5E" w:rsidRPr="00CF1C5E" w:rsidRDefault="00CF1C5E" w:rsidP="00CF1C5E">
      <w:pPr>
        <w:spacing w:after="0" w:line="240" w:lineRule="auto"/>
        <w:jc w:val="center"/>
        <w:rPr>
          <w:rFonts w:ascii="Times New Roman" w:hAnsi="Times New Roman" w:cs="Times New Roman"/>
          <w:sz w:val="24"/>
          <w:szCs w:val="24"/>
        </w:rPr>
      </w:pPr>
      <w:r w:rsidRPr="00CF1C5E">
        <w:rPr>
          <w:rFonts w:ascii="Times New Roman" w:hAnsi="Times New Roman" w:cs="Times New Roman"/>
          <w:sz w:val="24"/>
          <w:szCs w:val="24"/>
        </w:rPr>
        <w:t>Ju</w:t>
      </w:r>
      <w:r w:rsidR="00DA12C5">
        <w:rPr>
          <w:rFonts w:ascii="Times New Roman" w:hAnsi="Times New Roman" w:cs="Times New Roman"/>
          <w:sz w:val="24"/>
          <w:szCs w:val="24"/>
        </w:rPr>
        <w:t>ly</w:t>
      </w:r>
      <w:r w:rsidRPr="00CF1C5E">
        <w:rPr>
          <w:rFonts w:ascii="Times New Roman" w:hAnsi="Times New Roman" w:cs="Times New Roman"/>
          <w:sz w:val="24"/>
          <w:szCs w:val="24"/>
        </w:rPr>
        <w:t xml:space="preserve"> </w:t>
      </w:r>
      <w:r w:rsidR="00C90FBF">
        <w:rPr>
          <w:rFonts w:ascii="Times New Roman" w:hAnsi="Times New Roman" w:cs="Times New Roman"/>
          <w:sz w:val="24"/>
          <w:szCs w:val="24"/>
        </w:rPr>
        <w:t>2</w:t>
      </w:r>
      <w:r w:rsidR="008C6472">
        <w:rPr>
          <w:rFonts w:ascii="Times New Roman" w:hAnsi="Times New Roman" w:cs="Times New Roman"/>
          <w:sz w:val="24"/>
          <w:szCs w:val="24"/>
        </w:rPr>
        <w:t>5</w:t>
      </w:r>
      <w:r w:rsidRPr="00CF1C5E">
        <w:rPr>
          <w:rFonts w:ascii="Times New Roman" w:hAnsi="Times New Roman" w:cs="Times New Roman"/>
          <w:sz w:val="24"/>
          <w:szCs w:val="24"/>
        </w:rPr>
        <w:t>, 2019</w:t>
      </w:r>
    </w:p>
    <w:p w14:paraId="4FF2ED73" w14:textId="582E508A" w:rsidR="00CF1C5E" w:rsidRDefault="00CF1C5E" w:rsidP="00CF1C5E">
      <w:pPr>
        <w:spacing w:after="0" w:line="240" w:lineRule="auto"/>
        <w:jc w:val="center"/>
        <w:rPr>
          <w:rFonts w:ascii="Times New Roman" w:hAnsi="Times New Roman" w:cs="Times New Roman"/>
          <w:sz w:val="24"/>
          <w:szCs w:val="24"/>
        </w:rPr>
      </w:pPr>
      <w:r w:rsidRPr="00CF1C5E">
        <w:rPr>
          <w:rFonts w:ascii="Times New Roman" w:hAnsi="Times New Roman" w:cs="Times New Roman"/>
          <w:sz w:val="24"/>
          <w:szCs w:val="24"/>
        </w:rPr>
        <w:t>6:00 PM</w:t>
      </w:r>
    </w:p>
    <w:p w14:paraId="03D498CD" w14:textId="0DF69BB6" w:rsidR="00CF1C5E" w:rsidRDefault="00CF1C5E" w:rsidP="00CF1C5E">
      <w:pPr>
        <w:spacing w:after="0" w:line="240" w:lineRule="auto"/>
        <w:jc w:val="center"/>
        <w:rPr>
          <w:rFonts w:ascii="Times New Roman" w:hAnsi="Times New Roman" w:cs="Times New Roman"/>
          <w:sz w:val="24"/>
          <w:szCs w:val="24"/>
        </w:rPr>
      </w:pPr>
    </w:p>
    <w:p w14:paraId="48C0412D" w14:textId="7A60C6A9" w:rsidR="00CF1C5E" w:rsidRDefault="00CF1C5E"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Present: Donna Bullock, Wayne Godwin, Nina Hendricks, Shon Owens, Eric Seib, </w:t>
      </w:r>
      <w:r w:rsidR="00DA12C5">
        <w:rPr>
          <w:rFonts w:ascii="Times New Roman" w:hAnsi="Times New Roman" w:cs="Times New Roman"/>
          <w:sz w:val="24"/>
          <w:szCs w:val="24"/>
        </w:rPr>
        <w:t>Gretchen McPherson</w:t>
      </w:r>
      <w:r w:rsidR="008C6472">
        <w:rPr>
          <w:rFonts w:ascii="Times New Roman" w:hAnsi="Times New Roman" w:cs="Times New Roman"/>
          <w:sz w:val="24"/>
          <w:szCs w:val="24"/>
        </w:rPr>
        <w:t xml:space="preserve">, </w:t>
      </w:r>
      <w:r w:rsidR="00C90FBF">
        <w:rPr>
          <w:rFonts w:ascii="Times New Roman" w:hAnsi="Times New Roman" w:cs="Times New Roman"/>
          <w:sz w:val="24"/>
          <w:szCs w:val="24"/>
        </w:rPr>
        <w:t>Ramon Rios, Mary Gavin, Jeff Archer, Rennie Jenkins</w:t>
      </w:r>
    </w:p>
    <w:p w14:paraId="03E53891" w14:textId="77777777" w:rsidR="00CF1C5E" w:rsidRDefault="00CF1C5E" w:rsidP="00CF1C5E">
      <w:pPr>
        <w:spacing w:after="0" w:line="240" w:lineRule="auto"/>
        <w:rPr>
          <w:rFonts w:ascii="Times New Roman" w:hAnsi="Times New Roman" w:cs="Times New Roman"/>
          <w:sz w:val="24"/>
          <w:szCs w:val="24"/>
        </w:rPr>
      </w:pPr>
    </w:p>
    <w:p w14:paraId="22007173" w14:textId="7E37BE11" w:rsidR="00CF1C5E" w:rsidRDefault="00CF1C5E"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Meeting Called to Order: </w:t>
      </w:r>
      <w:r w:rsidR="00DA12C5">
        <w:rPr>
          <w:rFonts w:ascii="Times New Roman" w:hAnsi="Times New Roman" w:cs="Times New Roman"/>
          <w:sz w:val="24"/>
          <w:szCs w:val="24"/>
        </w:rPr>
        <w:t>Eric Seib</w:t>
      </w:r>
    </w:p>
    <w:p w14:paraId="009C1379" w14:textId="7EA3ABA5" w:rsidR="00CF1C5E" w:rsidRDefault="00CF1C5E" w:rsidP="00CF1C5E">
      <w:pPr>
        <w:spacing w:after="0" w:line="240" w:lineRule="auto"/>
        <w:rPr>
          <w:rFonts w:ascii="Times New Roman" w:hAnsi="Times New Roman" w:cs="Times New Roman"/>
          <w:sz w:val="24"/>
          <w:szCs w:val="24"/>
        </w:rPr>
      </w:pPr>
    </w:p>
    <w:p w14:paraId="67FCDCF7" w14:textId="770E6316" w:rsidR="00CF1C5E" w:rsidRDefault="00CF1C5E"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Welcome Visitors: </w:t>
      </w:r>
      <w:r w:rsidR="00DA12C5">
        <w:rPr>
          <w:rFonts w:ascii="Times New Roman" w:hAnsi="Times New Roman" w:cs="Times New Roman"/>
          <w:sz w:val="24"/>
          <w:szCs w:val="24"/>
        </w:rPr>
        <w:t>Eric Seib</w:t>
      </w:r>
    </w:p>
    <w:p w14:paraId="11C59385" w14:textId="63B917ED" w:rsidR="00CF1C5E" w:rsidRDefault="00CF1C5E" w:rsidP="00CF1C5E">
      <w:pPr>
        <w:spacing w:after="0" w:line="240" w:lineRule="auto"/>
        <w:rPr>
          <w:rFonts w:ascii="Times New Roman" w:hAnsi="Times New Roman" w:cs="Times New Roman"/>
          <w:sz w:val="24"/>
          <w:szCs w:val="24"/>
        </w:rPr>
      </w:pPr>
    </w:p>
    <w:p w14:paraId="4ED7CB4B" w14:textId="38C945D8" w:rsidR="00CF1C5E" w:rsidRDefault="00CF1C5E"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Invocation: </w:t>
      </w:r>
      <w:r w:rsidR="00C90FBF">
        <w:rPr>
          <w:rFonts w:ascii="Times New Roman" w:hAnsi="Times New Roman" w:cs="Times New Roman"/>
          <w:sz w:val="24"/>
          <w:szCs w:val="24"/>
        </w:rPr>
        <w:t>Wayne Godwin</w:t>
      </w:r>
    </w:p>
    <w:p w14:paraId="7AF01ADC" w14:textId="684353CB" w:rsidR="00CF1C5E" w:rsidRDefault="00CF1C5E" w:rsidP="00CF1C5E">
      <w:pPr>
        <w:spacing w:after="0" w:line="240" w:lineRule="auto"/>
        <w:rPr>
          <w:rFonts w:ascii="Times New Roman" w:hAnsi="Times New Roman" w:cs="Times New Roman"/>
          <w:sz w:val="24"/>
          <w:szCs w:val="24"/>
        </w:rPr>
      </w:pPr>
    </w:p>
    <w:p w14:paraId="79F285E8" w14:textId="452282FF" w:rsidR="00CF1C5E" w:rsidRDefault="00CF1C5E"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Pledge: </w:t>
      </w:r>
      <w:r w:rsidR="008C6472">
        <w:rPr>
          <w:rFonts w:ascii="Times New Roman" w:hAnsi="Times New Roman" w:cs="Times New Roman"/>
          <w:sz w:val="24"/>
          <w:szCs w:val="24"/>
        </w:rPr>
        <w:t>Shon Owens</w:t>
      </w:r>
    </w:p>
    <w:p w14:paraId="71DEB857" w14:textId="0852CBBF" w:rsidR="00CF1C5E" w:rsidRDefault="00CF1C5E" w:rsidP="00CF1C5E">
      <w:pPr>
        <w:spacing w:after="0" w:line="240" w:lineRule="auto"/>
        <w:rPr>
          <w:rFonts w:ascii="Times New Roman" w:hAnsi="Times New Roman" w:cs="Times New Roman"/>
          <w:sz w:val="24"/>
          <w:szCs w:val="24"/>
        </w:rPr>
      </w:pPr>
    </w:p>
    <w:p w14:paraId="2D40785B" w14:textId="5D2070DB" w:rsidR="00F44C71" w:rsidRDefault="00C90FBF"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Eric Seib provided an overview of the meeting to announce the formal application with the USDA Rural Development program to complete the full removal of cast iron pipes from the Jay water distribution system.  He introduced Mrs. Mary Gavin from Southeast Rural Community Assistance Project, Inc.  She provided details on the application process and that the town has provided prompt responses to information requests to expedite the application process.  The application still needs a letter from the Department of State </w:t>
      </w:r>
      <w:r w:rsidR="000F3EE4">
        <w:rPr>
          <w:rFonts w:ascii="Times New Roman" w:hAnsi="Times New Roman" w:cs="Times New Roman"/>
          <w:sz w:val="24"/>
          <w:szCs w:val="24"/>
        </w:rPr>
        <w:t>Historical Preservation Office approving the project will not disrupt any historical sites.  Once that letter is received, the State of Florida USDA will create a conditional letter for the obligation of funds to the Town of Jay for the project.  The Council agreed to meet for another special meeting or the next scheduled regular meeting on August 5th to formally sign the letter.  There were no comments from the audience or questions from visitors.</w:t>
      </w:r>
    </w:p>
    <w:p w14:paraId="7424ECCC" w14:textId="77777777" w:rsidR="00C90FBF" w:rsidRDefault="00C90FBF" w:rsidP="00CF1C5E">
      <w:pPr>
        <w:spacing w:after="0" w:line="240" w:lineRule="auto"/>
        <w:rPr>
          <w:rFonts w:ascii="Times New Roman" w:hAnsi="Times New Roman" w:cs="Times New Roman"/>
          <w:sz w:val="24"/>
          <w:szCs w:val="24"/>
        </w:rPr>
      </w:pPr>
    </w:p>
    <w:p w14:paraId="31435441" w14:textId="409663B7" w:rsidR="002F5741" w:rsidRDefault="002F5741"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M</w:t>
      </w:r>
      <w:r w:rsidR="00C90FBF">
        <w:rPr>
          <w:rFonts w:ascii="Times New Roman" w:hAnsi="Times New Roman" w:cs="Times New Roman"/>
          <w:sz w:val="24"/>
          <w:szCs w:val="24"/>
        </w:rPr>
        <w:t>ayor Owens</w:t>
      </w:r>
      <w:r>
        <w:rPr>
          <w:rFonts w:ascii="Times New Roman" w:hAnsi="Times New Roman" w:cs="Times New Roman"/>
          <w:sz w:val="24"/>
          <w:szCs w:val="24"/>
        </w:rPr>
        <w:t xml:space="preserve"> made a motion to adjourn meeting. Seconded by </w:t>
      </w:r>
      <w:r w:rsidR="00C90FBF">
        <w:rPr>
          <w:rFonts w:ascii="Times New Roman" w:hAnsi="Times New Roman" w:cs="Times New Roman"/>
          <w:sz w:val="24"/>
          <w:szCs w:val="24"/>
        </w:rPr>
        <w:t>Councilman Godwin</w:t>
      </w:r>
      <w:r>
        <w:rPr>
          <w:rFonts w:ascii="Times New Roman" w:hAnsi="Times New Roman" w:cs="Times New Roman"/>
          <w:sz w:val="24"/>
          <w:szCs w:val="24"/>
        </w:rPr>
        <w:t xml:space="preserve">. </w:t>
      </w:r>
      <w:r w:rsidR="00C90FBF">
        <w:rPr>
          <w:rFonts w:ascii="Times New Roman" w:hAnsi="Times New Roman" w:cs="Times New Roman"/>
          <w:sz w:val="24"/>
          <w:szCs w:val="24"/>
        </w:rPr>
        <w:t>3</w:t>
      </w:r>
      <w:r>
        <w:rPr>
          <w:rFonts w:ascii="Times New Roman" w:hAnsi="Times New Roman" w:cs="Times New Roman"/>
          <w:sz w:val="24"/>
          <w:szCs w:val="24"/>
        </w:rPr>
        <w:t xml:space="preserve"> yeas, 0 nays. Meeting adjourned.</w:t>
      </w:r>
    </w:p>
    <w:p w14:paraId="0DA4D3FE" w14:textId="647C3B5F" w:rsidR="001705A1" w:rsidRDefault="001705A1" w:rsidP="00CF1C5E">
      <w:pPr>
        <w:spacing w:after="0" w:line="240" w:lineRule="auto"/>
        <w:rPr>
          <w:rFonts w:ascii="Times New Roman" w:hAnsi="Times New Roman" w:cs="Times New Roman"/>
          <w:sz w:val="24"/>
          <w:szCs w:val="24"/>
        </w:rPr>
      </w:pPr>
    </w:p>
    <w:p w14:paraId="0CFE87D4" w14:textId="77777777" w:rsidR="000F3EE4" w:rsidRDefault="000F3EE4" w:rsidP="00CF1C5E">
      <w:pPr>
        <w:spacing w:after="0" w:line="240" w:lineRule="auto"/>
        <w:rPr>
          <w:rFonts w:ascii="Times New Roman" w:hAnsi="Times New Roman" w:cs="Times New Roman"/>
          <w:sz w:val="24"/>
          <w:szCs w:val="24"/>
        </w:rPr>
      </w:pPr>
    </w:p>
    <w:p w14:paraId="58587DF2" w14:textId="73913CDD" w:rsidR="001705A1" w:rsidRDefault="001705A1"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w:t>
      </w:r>
    </w:p>
    <w:p w14:paraId="25D8CF71" w14:textId="1271E62D" w:rsidR="001705A1" w:rsidRPr="00CF1C5E" w:rsidRDefault="001705A1"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Mayor Shon Owens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92FE3">
        <w:rPr>
          <w:rFonts w:ascii="Times New Roman" w:hAnsi="Times New Roman" w:cs="Times New Roman"/>
          <w:sz w:val="24"/>
          <w:szCs w:val="24"/>
        </w:rPr>
        <w:t>Town Clerk Donna Bullock</w:t>
      </w:r>
      <w:bookmarkStart w:id="0" w:name="_GoBack"/>
      <w:bookmarkEnd w:id="0"/>
    </w:p>
    <w:sectPr w:rsidR="001705A1" w:rsidRPr="00CF1C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C5E"/>
    <w:rsid w:val="000413F4"/>
    <w:rsid w:val="000C3C76"/>
    <w:rsid w:val="000D571F"/>
    <w:rsid w:val="000F3EE4"/>
    <w:rsid w:val="001352D7"/>
    <w:rsid w:val="001705A1"/>
    <w:rsid w:val="00192FE3"/>
    <w:rsid w:val="001D4180"/>
    <w:rsid w:val="002F06E0"/>
    <w:rsid w:val="002F5741"/>
    <w:rsid w:val="003016FF"/>
    <w:rsid w:val="00321990"/>
    <w:rsid w:val="0034744B"/>
    <w:rsid w:val="003753D5"/>
    <w:rsid w:val="003C1AFC"/>
    <w:rsid w:val="003D054B"/>
    <w:rsid w:val="00453AD1"/>
    <w:rsid w:val="005746C1"/>
    <w:rsid w:val="00612773"/>
    <w:rsid w:val="00614090"/>
    <w:rsid w:val="006D57A3"/>
    <w:rsid w:val="00703960"/>
    <w:rsid w:val="00721FCB"/>
    <w:rsid w:val="007251F8"/>
    <w:rsid w:val="00752507"/>
    <w:rsid w:val="00831A38"/>
    <w:rsid w:val="008C6472"/>
    <w:rsid w:val="00957DBB"/>
    <w:rsid w:val="00972F41"/>
    <w:rsid w:val="00A93836"/>
    <w:rsid w:val="00BB20B2"/>
    <w:rsid w:val="00C417BE"/>
    <w:rsid w:val="00C62BF1"/>
    <w:rsid w:val="00C90FBF"/>
    <w:rsid w:val="00CE4723"/>
    <w:rsid w:val="00CF1C5E"/>
    <w:rsid w:val="00D201BA"/>
    <w:rsid w:val="00DA12C5"/>
    <w:rsid w:val="00DE5622"/>
    <w:rsid w:val="00DE57E0"/>
    <w:rsid w:val="00E652CE"/>
    <w:rsid w:val="00E925F6"/>
    <w:rsid w:val="00EA642F"/>
    <w:rsid w:val="00F37A2F"/>
    <w:rsid w:val="00F44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084E7"/>
  <w15:chartTrackingRefBased/>
  <w15:docId w15:val="{82D9678F-3FDA-4C67-A8FC-661F4797E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Carden</dc:creator>
  <cp:keywords/>
  <dc:description/>
  <cp:lastModifiedBy>User</cp:lastModifiedBy>
  <cp:revision>5</cp:revision>
  <cp:lastPrinted>2019-08-05T16:48:00Z</cp:lastPrinted>
  <dcterms:created xsi:type="dcterms:W3CDTF">2019-07-26T00:00:00Z</dcterms:created>
  <dcterms:modified xsi:type="dcterms:W3CDTF">2019-08-05T16:48:00Z</dcterms:modified>
</cp:coreProperties>
</file>